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2.jpeg" ContentType="image/jpeg"/>
  <Override PartName="/word/media/image15.jpeg" ContentType="image/jpeg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  <w:t xml:space="preserve">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7093585</wp:posOffset>
                </wp:positionH>
                <wp:positionV relativeFrom="paragraph">
                  <wp:posOffset>-318135</wp:posOffset>
                </wp:positionV>
                <wp:extent cx="2559685" cy="6248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62484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spacing w:before="0" w:after="120"/>
                              <w:jc w:val="both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Calibri"/>
                                <w:lang w:eastAsia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01.55pt;height:49.2pt;mso-wrap-distance-left:9.05pt;mso-wrap-distance-right:9.05pt;mso-wrap-distance-top:0pt;mso-wrap-distance-bottom:0pt;margin-top:-25.05pt;margin-left:558.55pt">
                <v:textbox inset="0.103472222222222in,0.0534722222222222in,0.103472222222222in,0.0534722222222222in">
                  <w:txbxContent>
                    <w:p>
                      <w:pPr>
                        <w:pStyle w:val="Style22"/>
                        <w:spacing w:before="0" w:after="120"/>
                        <w:jc w:val="both"/>
                        <w:rPr>
                          <w:sz w:val="22"/>
                          <w:sz w:val="22"/>
                          <w:szCs w:val="22"/>
                          <w:rFonts w:ascii="Calibri" w:hAnsi="Calibri" w:eastAsia="Calibri" w:cs="Calibri"/>
                          <w:lang w:eastAsia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ОБЩЕРОССИЙСКАЯ ОБЩЕСТВЕННО-ГОСУДАРСТВЕННАЯ ОРГАНИЗАЦИЯ «ДОБРОВОЛЬНОЕ ОБЩЕСТВО СОДЕЙСТВИЯ  АРМИИ, АВИАЦИИ И ФЛОТУ РОССИИ»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2"/>
        <w:rPr>
          <w:sz w:val="60"/>
          <w:sz w:val="60"/>
          <w:szCs w:val="60"/>
        </w:rPr>
      </w:pPr>
      <w:r>
        <w:rPr>
          <w:sz w:val="60"/>
          <w:szCs w:val="60"/>
        </w:rPr>
        <w:t xml:space="preserve">   </w:t>
      </w:r>
      <w:r>
        <w:rPr>
          <w:sz w:val="60"/>
          <w:szCs w:val="60"/>
        </w:rPr>
        <w:t>ОТЧЕТ О РЕЗУЛЬТАТАХ САМООБСЛЕДОВАНИЯ</w:t>
      </w:r>
      <w:r/>
    </w:p>
    <w:p>
      <w:pPr>
        <w:pStyle w:val="Normal"/>
      </w:pPr>
      <w:r>
        <w:rPr/>
      </w:r>
      <w:r/>
    </w:p>
    <w:p>
      <w:pPr>
        <w:pStyle w:val="311"/>
        <w:rPr>
          <w:sz w:val="38"/>
          <w:u w:val="single"/>
          <w:b/>
          <w:sz w:val="38"/>
          <w:b/>
          <w:szCs w:val="38"/>
          <w:bCs w:val="false"/>
        </w:rPr>
      </w:pPr>
      <w:r>
        <w:rPr>
          <w:b/>
          <w:bCs w:val="false"/>
          <w:sz w:val="38"/>
          <w:szCs w:val="38"/>
          <w:u w:val="single"/>
        </w:rPr>
        <w:t>ПРОФЕССИОНАЛЬНОГО ОБРАЗОВАТЕЛЬНОГО УЧРЕЖДЕНИЯ  «ШЕБЕКИНСКАЯ ШКОЛА ОБЩЕРОССИЙСКОЙ ОБЩЕСТВЕННО-ГОСУДАРСТВЕННОЙ ОРГАНИЗАЦИИ ДОБРОВОЛЬНОЕ ОБЩЕСТВО СОДЕЙСТВИЯ АРМИИ, АВИАЦИИ,  ФЛОТУ  РОССИИ»</w:t>
      </w:r>
      <w:r/>
    </w:p>
    <w:p>
      <w:pPr>
        <w:pStyle w:val="311"/>
      </w:pPr>
      <w:r>
        <w:rPr/>
      </w:r>
      <w:r/>
    </w:p>
    <w:p>
      <w:pPr>
        <w:pStyle w:val="Normal"/>
      </w:pPr>
      <w:r>
        <w:rPr/>
      </w:r>
      <w:r/>
    </w:p>
    <w:p>
      <w:pPr>
        <w:pStyle w:val="311"/>
        <w:rPr>
          <w:sz w:val="38"/>
          <w:u w:val="single"/>
          <w:b/>
          <w:sz w:val="38"/>
          <w:b/>
          <w:szCs w:val="38"/>
          <w:bCs w:val="false"/>
          <w:rFonts w:ascii="Times New Roman" w:hAnsi="Times New Roman" w:eastAsia="Calibri" w:cs="Times New Roman"/>
          <w:lang w:eastAsia="ar-SA"/>
        </w:rPr>
      </w:pPr>
      <w:r>
        <w:rPr>
          <w:b/>
          <w:bCs w:val="false"/>
          <w:sz w:val="38"/>
          <w:szCs w:val="38"/>
          <w:u w:val="single"/>
        </w:rPr>
      </w:r>
      <w:r/>
    </w:p>
    <w:p>
      <w:pPr>
        <w:pStyle w:val="311"/>
        <w:ind w:hanging="0"/>
        <w:jc w:val="both"/>
        <w:rPr>
          <w:sz w:val="36"/>
          <w:i/>
          <w:b/>
          <w:sz w:val="36"/>
          <w:i/>
          <w:b/>
          <w:szCs w:val="22"/>
          <w:iCs/>
          <w:bCs w:val="false"/>
          <w:rFonts w:ascii="Times New Roman" w:hAnsi="Times New Roman" w:eastAsia="Calibri" w:cs="Times New Roman"/>
          <w:lang w:eastAsia="ar-SA"/>
        </w:rPr>
      </w:pPr>
      <w:r>
        <w:rPr>
          <w:b/>
          <w:bCs w:val="false"/>
          <w:i/>
          <w:iCs/>
          <w:sz w:val="36"/>
        </w:rPr>
      </w:r>
      <w:r/>
    </w:p>
    <w:p>
      <w:pPr>
        <w:pStyle w:val="311"/>
        <w:rPr>
          <w:sz w:val="36"/>
          <w:i/>
          <w:b/>
          <w:sz w:val="36"/>
          <w:i/>
          <w:b/>
          <w:szCs w:val="22"/>
          <w:iCs/>
          <w:bCs w:val="false"/>
          <w:rFonts w:ascii="Times New Roman" w:hAnsi="Times New Roman" w:eastAsia="Calibri" w:cs="Times New Roman"/>
          <w:lang w:eastAsia="ar-SA"/>
        </w:rPr>
      </w:pPr>
      <w:r>
        <w:rPr>
          <w:b/>
          <w:bCs w:val="false"/>
          <w:i/>
          <w:iCs/>
          <w:sz w:val="36"/>
        </w:rPr>
      </w:r>
      <w:r/>
    </w:p>
    <w:p>
      <w:pPr>
        <w:pStyle w:val="311"/>
      </w:pPr>
      <w:r>
        <w:rPr>
          <w:b/>
          <w:bCs w:val="false"/>
          <w:iCs/>
          <w:sz w:val="36"/>
        </w:rPr>
        <w:t>202</w:t>
      </w:r>
      <w:r>
        <w:rPr>
          <w:b/>
          <w:bCs w:val="false"/>
          <w:iCs/>
          <w:sz w:val="36"/>
        </w:rPr>
        <w:t>3</w:t>
      </w:r>
      <w:r>
        <w:rPr>
          <w:b/>
          <w:bCs w:val="false"/>
          <w:iCs/>
          <w:sz w:val="36"/>
        </w:rPr>
        <w:t xml:space="preserve"> год</w:t>
      </w:r>
      <w:r/>
    </w:p>
    <w:p>
      <w:pPr>
        <w:pStyle w:val="Style15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Style15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Style15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Style15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Style15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ОГЛАВЛЕНИЕ</w:t>
      </w:r>
      <w:r/>
    </w:p>
    <w:tbl>
      <w:tblPr>
        <w:tblW w:w="14363" w:type="dxa"/>
        <w:jc w:val="left"/>
        <w:tblInd w:w="4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8"/>
        <w:gridCol w:w="11606"/>
        <w:gridCol w:w="1799"/>
      </w:tblGrid>
      <w:tr>
        <w:trPr>
          <w:trHeight w:val="794" w:hRule="exac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документов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b/>
                <w:sz w:val="28"/>
                <w:b/>
                <w:szCs w:val="28"/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листов</w:t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Организационно-правовые сведения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Перечень правоустанавливающих и лицензионно-разрешительных документов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Историческая справка 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Организационно-штатная структура 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Руководящий состав 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Обучающий состав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по реализации возможностей школы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371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Учебно-материальная база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113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размещении школы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Свидетельства о государственной регистрации прав  РФ  на земельные участки и недвижимость      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702" w:hRule="atLeast"/>
        </w:trPr>
        <w:tc>
          <w:tcPr>
            <w:tcW w:w="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/>
          </w:p>
        </w:tc>
        <w:tc>
          <w:tcPr>
            <w:tcW w:w="1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Иллюстрационные материалы (должны содержать фотографии учебной техники и оборудования, на которых осуществляется подготовка по ВУС, классы теоретических и лабораторно-практических занятий, автодромы, площадки для вождения, общежития, столовые и т.д. К фотоматериалам приложить пояснение с кратким описанием изображений и указанием возможностей по подготовке специалистов).</w:t>
            </w:r>
            <w:r/>
          </w:p>
        </w:tc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Style15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Normal"/>
        <w:widowControl w:val="false"/>
        <w:spacing w:lineRule="exact" w:line="240" w:before="0" w:after="0"/>
        <w:ind w:hanging="0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40" w:before="0" w:after="0"/>
        <w:ind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numPr>
          <w:ilvl w:val="0"/>
          <w:numId w:val="2"/>
        </w:numPr>
        <w:spacing w:lineRule="exact" w:line="240" w:before="0" w:after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>ОРГАНИЗАЦИОННО-ПРАВОВЫЕ СВЕДЕНИЯ</w:t>
      </w:r>
      <w:r/>
    </w:p>
    <w:p>
      <w:pPr>
        <w:pStyle w:val="Normal"/>
        <w:widowControl w:val="false"/>
        <w:spacing w:lineRule="exact" w:line="240" w:before="0" w:after="0"/>
        <w:ind w:left="720" w:hanging="0"/>
        <w:jc w:val="left"/>
        <w:rPr>
          <w:sz w:val="24"/>
          <w:sz w:val="24"/>
          <w:szCs w:val="24"/>
          <w:rFonts w:ascii="Times New Roman" w:hAnsi="Times New Roman" w:eastAsia="SimSun" w:cs="Times New Roman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</w:r>
      <w:r/>
    </w:p>
    <w:tbl>
      <w:tblPr>
        <w:tblW w:w="14801" w:type="dxa"/>
        <w:jc w:val="left"/>
        <w:tblInd w:w="-10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38" w:type="dxa"/>
          <w:bottom w:w="0" w:type="dxa"/>
          <w:right w:w="48" w:type="dxa"/>
        </w:tblCellMar>
      </w:tblPr>
      <w:tblGrid>
        <w:gridCol w:w="4873"/>
        <w:gridCol w:w="9927"/>
      </w:tblGrid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Организационно-правовая форма 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Учреждение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Полное наименование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 </w:t>
            </w:r>
            <w:r/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(в соответствии с уставом) 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Профессиональное образовательное учреждение «Шебекинская  школа Общероссийской общественно-государственной организации «Добровольное общество содействия армии, авиации и флоту России»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Сокращенное наименование </w:t>
            </w:r>
            <w:r/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(в соответствии с уставом)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ПОУ «Шебекинская  школа ДОСААФ России»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Юридический адрес организации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309296, Белгородская область, г. Шебекино,  Набережная ул., дом 9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Фактический адрес организации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309296, Белгородская область, г. Шебекино,  Набережная ул., дом 9 </w:t>
            </w:r>
            <w:r/>
          </w:p>
        </w:tc>
      </w:tr>
      <w:tr>
        <w:trPr>
          <w:trHeight w:val="517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Форма владения землей 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Право собственности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Форма владения зданиями, сооружениями 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Право собственности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Основной государственный регистрационный номер (ОГРН)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1023100001726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Наименование органа, зарегистрировавшего создание  юридического лица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Министерство Юстиции Российской Федерации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Дата регистрации юридического лица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23 декабря 2015 года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Учредитель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Общероссийская  общественно-государственная  организация «Добровольное общество содействия армии, авиации и флоту России»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Контактные телефоны юридического лица 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i/>
                <w:shd w:fill="FFFFFF" w:val="clear"/>
                <w:sz w:val="28"/>
                <w:i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8-47248-3-18-13, начальник Турянский Владимир Александрович </w:t>
            </w:r>
            <w:r/>
          </w:p>
        </w:tc>
      </w:tr>
      <w:tr>
        <w:trPr>
          <w:trHeight w:val="23" w:hRule="atLeast"/>
        </w:trPr>
        <w:tc>
          <w:tcPr>
            <w:tcW w:w="48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Электронный адрес юридического лица</w:t>
            </w:r>
            <w:r/>
          </w:p>
        </w:tc>
        <w:tc>
          <w:tcPr>
            <w:tcW w:w="9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eastAsia="hi-IN" w:bidi="hi-IN"/>
              </w:rPr>
              <w:t>Е</w:t>
            </w:r>
            <w:r>
              <w:rPr>
                <w:rFonts w:eastAsia="Times New Roman" w:cs="Times New Roman" w:ascii="Times New Roman" w:hAnsi="Times New Roman"/>
                <w:i/>
                <w:color w:val="00000A"/>
                <w:sz w:val="28"/>
                <w:szCs w:val="24"/>
                <w:shd w:fill="FFFFFF" w:val="clear"/>
                <w:lang w:val="en-US" w:eastAsia="hi-IN" w:bidi="hi-IN"/>
              </w:rPr>
              <w:t xml:space="preserve">-mail: </w:t>
            </w:r>
            <w:hyperlink r:id="rId2">
              <w:r>
                <w:rPr>
                  <w:rStyle w:val="Style9"/>
                  <w:rFonts w:ascii="Times New Roman" w:hAnsi="Times New Roman"/>
                  <w:lang w:val="en-US"/>
                </w:rPr>
                <w:t>shashrosto2@gmail.ru</w:t>
              </w:r>
            </w:hyperlink>
            <w:r/>
          </w:p>
        </w:tc>
      </w:tr>
    </w:tbl>
    <w:p>
      <w:pPr>
        <w:pStyle w:val="Normal"/>
        <w:widowControl w:val="false"/>
        <w:spacing w:lineRule="exact" w:line="276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val="en-US" w:eastAsia="ar-SA"/>
        </w:rPr>
      </w:pPr>
      <w:r>
        <w:rPr>
          <w:lang w:val="en-US"/>
        </w:rPr>
      </w:r>
      <w:r/>
    </w:p>
    <w:p>
      <w:pPr>
        <w:pStyle w:val="Normal"/>
        <w:widowControl w:val="false"/>
        <w:spacing w:lineRule="exact" w:line="276"/>
        <w:ind w:hanging="0"/>
        <w:jc w:val="both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>2. ПРАВОУСТАНАВЛИВАЮЩИЕ И ЛИЦЕНЗИОННО-РАЗРЕШИТЕЛЬНЫЕ ДОКУМЕНТЫ</w:t>
      </w:r>
      <w:r/>
    </w:p>
    <w:p>
      <w:pPr>
        <w:pStyle w:val="Normal"/>
        <w:widowControl w:val="false"/>
        <w:spacing w:lineRule="exact" w:line="276"/>
        <w:ind w:firstLine="720"/>
        <w:jc w:val="both"/>
        <w:rPr>
          <w:sz w:val="28"/>
          <w:shd w:fill="FFFFFF" w:val="clear"/>
          <w:sz w:val="28"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4"/>
          <w:shd w:fill="FFFFFF" w:val="clear"/>
          <w:lang w:eastAsia="hi-IN" w:bidi="hi-IN"/>
        </w:rPr>
        <w:t>Школа имеет:</w:t>
      </w:r>
      <w:r/>
    </w:p>
    <w:p>
      <w:pPr>
        <w:pStyle w:val="Normal"/>
        <w:widowControl w:val="false"/>
        <w:spacing w:lineRule="exact" w:line="276"/>
        <w:ind w:firstLine="720"/>
        <w:jc w:val="both"/>
        <w:rPr>
          <w:sz w:val="28"/>
          <w:shd w:fill="FFFFFF" w:val="clear"/>
          <w:sz w:val="28"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>Свидетельство о государственной регистрации образовательного учреждения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shd w:fill="FFFFFF" w:val="clear"/>
          <w:lang w:eastAsia="hi-IN" w:bidi="hi-IN"/>
        </w:rPr>
        <w:t xml:space="preserve"> выдано  Министерством юстиции Российской Федерации по Белгородской области 28 декабря 2015 года. Учётный номер:3114040035.</w:t>
      </w:r>
      <w:r/>
    </w:p>
    <w:p>
      <w:pPr>
        <w:pStyle w:val="Normal"/>
        <w:widowControl w:val="false"/>
        <w:spacing w:lineRule="exact" w:line="276"/>
        <w:ind w:firstLine="720"/>
        <w:jc w:val="both"/>
        <w:rPr>
          <w:sz w:val="28"/>
          <w:shd w:fill="FFFFFF" w:val="clear"/>
          <w:sz w:val="28"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 xml:space="preserve">Свидетельство о  постановке на учёт Российской организации в налоговом органе по месту её нахождения ИНН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shd w:fill="FFFFFF" w:val="clear"/>
          <w:lang w:eastAsia="hi-IN" w:bidi="hi-IN"/>
        </w:rPr>
        <w:t>– 3129000980/КПП – 312001001, Свидетельство о постановке на учет юридического лица в налоговом органе выдано  по месту нахождения Межрайонной инспекцией Федеральной налоговой службы № 7 по Белгородской области 17 января 1994 года. Свидетельство серия 31 №002454663</w:t>
      </w:r>
      <w:r/>
    </w:p>
    <w:p>
      <w:pPr>
        <w:pStyle w:val="Normal"/>
        <w:widowControl w:val="false"/>
        <w:spacing w:lineRule="exact" w:line="360" w:before="0" w:after="0"/>
        <w:jc w:val="both"/>
        <w:rPr>
          <w:sz w:val="28"/>
          <w:shd w:fill="FFFFFF" w:val="clear"/>
          <w:sz w:val="28"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 xml:space="preserve">Лицензия: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shd w:fill="FFFFFF" w:val="clear"/>
          <w:lang w:eastAsia="hi-IN" w:bidi="hi-IN"/>
        </w:rPr>
        <w:t>Департамент образования Белгородской области серия 31Л01 № 0001909 от 17 февраля 2016 года. Приложение №1 к лицензии на осуществление образовательной деятельности серия 31ПО1 №0003636 ОТ 17 февраля 2016 года.</w:t>
      </w:r>
      <w:r/>
    </w:p>
    <w:p>
      <w:pPr>
        <w:pStyle w:val="Normal"/>
        <w:widowControl w:val="false"/>
        <w:spacing w:lineRule="exact" w:line="360" w:before="0" w:after="0"/>
        <w:jc w:val="both"/>
        <w:rPr>
          <w:sz w:val="24"/>
          <w:sz w:val="24"/>
          <w:szCs w:val="24"/>
          <w:rFonts w:ascii="Times New Roman" w:hAnsi="Times New Roman" w:eastAsia="SimSun" w:cs="Times New Roman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</w:r>
      <w:r/>
    </w:p>
    <w:p>
      <w:pPr>
        <w:pStyle w:val="Normal"/>
        <w:widowControl w:val="false"/>
        <w:spacing w:lineRule="exact" w:line="276" w:before="0" w:after="0"/>
        <w:jc w:val="both"/>
        <w:rPr>
          <w:sz w:val="28"/>
          <w:shd w:fill="FFFFFF" w:val="clear"/>
          <w:sz w:val="28"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 xml:space="preserve">Заключение о соблюдении на объектах школы требований пожарной безопасности: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shd w:fill="FFFFFF" w:val="clear"/>
          <w:lang w:eastAsia="hi-IN" w:bidi="hi-IN"/>
        </w:rPr>
        <w:t>выдано 17 февраля 2010 года Главным управлением МЧС  России  по Белгородской области государственным пожарным надзором Белгородской области по Шебекинскому району, № 000367.</w:t>
      </w:r>
      <w:r/>
    </w:p>
    <w:p>
      <w:pPr>
        <w:pStyle w:val="Normal"/>
        <w:widowControl w:val="false"/>
        <w:spacing w:lineRule="exact" w:line="276" w:before="0" w:after="0"/>
        <w:jc w:val="both"/>
        <w:rPr>
          <w:sz w:val="24"/>
          <w:sz w:val="24"/>
          <w:szCs w:val="24"/>
          <w:rFonts w:ascii="Times New Roman" w:hAnsi="Times New Roman" w:eastAsia="SimSun" w:cs="Times New Roman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</w:r>
      <w:r/>
    </w:p>
    <w:p>
      <w:pPr>
        <w:pStyle w:val="Normal"/>
        <w:widowControl w:val="false"/>
        <w:spacing w:lineRule="exact" w:line="276" w:before="0" w:after="0"/>
        <w:jc w:val="both"/>
        <w:rPr>
          <w:sz w:val="28"/>
          <w:shd w:fill="FFFFFF" w:val="clear"/>
          <w:sz w:val="28"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 xml:space="preserve">Заключение государственного санитарно-эпидемиологического надзора: </w:t>
      </w:r>
      <w:r>
        <w:rPr>
          <w:rFonts w:eastAsia="Times New Roman" w:cs="Times New Roman" w:ascii="Times New Roman" w:hAnsi="Times New Roman"/>
          <w:color w:val="00000A"/>
          <w:sz w:val="28"/>
          <w:szCs w:val="24"/>
          <w:shd w:fill="FFFFFF" w:val="clear"/>
          <w:lang w:eastAsia="hi-IN" w:bidi="hi-IN"/>
        </w:rPr>
        <w:t>Выдано 13 апреля  2007 года  Управлением Федеральной службой по надзору в сфере защиты прав потребителей и благополучия человека по Белгородской области  №31.БО.08.000.М.000497.04.07</w:t>
      </w:r>
      <w:r/>
    </w:p>
    <w:p>
      <w:pPr>
        <w:pStyle w:val="Normal"/>
        <w:widowControl w:val="false"/>
        <w:spacing w:lineRule="exact" w:line="276" w:before="0" w:after="0"/>
        <w:jc w:val="both"/>
        <w:rPr>
          <w:sz w:val="24"/>
          <w:sz w:val="24"/>
          <w:szCs w:val="24"/>
          <w:rFonts w:ascii="Times New Roman" w:hAnsi="Times New Roman" w:eastAsia="SimSun" w:cs="Times New Roman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</w:r>
      <w:r/>
    </w:p>
    <w:p>
      <w:pPr>
        <w:pStyle w:val="Normal"/>
        <w:keepNext/>
        <w:widowControl w:val="false"/>
        <w:spacing w:lineRule="exact" w:line="276" w:before="0" w:after="0"/>
        <w:ind w:left="720" w:hanging="360"/>
        <w:jc w:val="both"/>
        <w:rPr>
          <w:sz w:val="28"/>
          <w:shd w:fill="FFFFFF" w:val="clear"/>
          <w:sz w:val="28"/>
          <w:szCs w:val="24"/>
          <w:rFonts w:ascii="Cambria" w:hAnsi="Cambria" w:eastAsia="Cambria" w:cs="Cambria"/>
          <w:color w:val="00000A"/>
          <w:lang w:eastAsia="hi-IN" w:bidi="hi-IN"/>
        </w:rPr>
      </w:pPr>
      <w:r>
        <w:rPr>
          <w:rFonts w:eastAsia="Cambria" w:cs="Cambria" w:ascii="Cambria" w:hAnsi="Cambria"/>
          <w:b/>
          <w:color w:val="00000A"/>
          <w:sz w:val="28"/>
          <w:szCs w:val="24"/>
          <w:shd w:fill="FFFFFF" w:val="clear"/>
          <w:lang w:eastAsia="hi-IN" w:bidi="hi-IN"/>
        </w:rPr>
        <w:t xml:space="preserve">Устав школы </w:t>
      </w:r>
      <w:r>
        <w:rPr>
          <w:rFonts w:eastAsia="Cambria" w:cs="Cambria" w:ascii="Cambria" w:hAnsi="Cambria"/>
          <w:color w:val="00000A"/>
          <w:sz w:val="28"/>
          <w:szCs w:val="24"/>
          <w:shd w:fill="FFFFFF" w:val="clear"/>
          <w:lang w:eastAsia="hi-IN" w:bidi="hi-IN"/>
        </w:rPr>
        <w:t>утвержден Постановлением Бюро Президиума Центрального совета ДОСААФ России  протокол №67  от  10 ноября  2015г.</w:t>
      </w:r>
      <w:r/>
    </w:p>
    <w:p>
      <w:pPr>
        <w:pStyle w:val="Normal"/>
        <w:widowControl w:val="false"/>
        <w:spacing w:lineRule="exact" w:line="276" w:before="0" w:after="0"/>
        <w:ind w:left="720" w:hanging="360"/>
        <w:jc w:val="both"/>
        <w:rPr>
          <w:sz w:val="24"/>
          <w:sz w:val="24"/>
          <w:szCs w:val="24"/>
          <w:rFonts w:ascii="Times New Roman" w:hAnsi="Times New Roman" w:eastAsia="SimSun" w:cs="Times New Roman"/>
          <w:lang w:eastAsia="hi-IN" w:bidi="hi-IN"/>
        </w:rPr>
      </w:pPr>
      <w:r>
        <w:rPr>
          <w:rFonts w:eastAsia="SimSun" w:cs="Times New Roman" w:ascii="Times New Roman" w:hAnsi="Times New Roman"/>
          <w:sz w:val="24"/>
          <w:szCs w:val="24"/>
          <w:lang w:eastAsia="hi-IN" w:bidi="hi-IN"/>
        </w:rPr>
      </w:r>
      <w:r/>
    </w:p>
    <w:p>
      <w:pPr>
        <w:pStyle w:val="Normal"/>
        <w:widowControl w:val="false"/>
        <w:spacing w:lineRule="exact" w:line="276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>3. ИСТОРИЧЕСКАЯ СПРАВКА</w:t>
      </w:r>
      <w:r/>
    </w:p>
    <w:tbl>
      <w:tblPr>
        <w:tblW w:w="14753" w:type="dxa"/>
        <w:jc w:val="left"/>
        <w:tblInd w:w="-114" w:type="dxa"/>
        <w:tblBorders>
          <w:top w:val="single" w:sz="4" w:space="0" w:color="000080"/>
          <w:left w:val="single" w:sz="4" w:space="0" w:color="000080"/>
        </w:tblBorders>
        <w:tblCellMar>
          <w:top w:w="0" w:type="dxa"/>
          <w:left w:w="-1" w:type="dxa"/>
          <w:bottom w:w="0" w:type="dxa"/>
          <w:right w:w="12" w:type="dxa"/>
        </w:tblCellMar>
      </w:tblPr>
      <w:tblGrid>
        <w:gridCol w:w="870"/>
        <w:gridCol w:w="8297"/>
        <w:gridCol w:w="3637"/>
        <w:gridCol w:w="1948"/>
      </w:tblGrid>
      <w:tr>
        <w:trPr>
          <w:trHeight w:val="1662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№№</w:t>
            </w:r>
            <w:r/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п/п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Важнейшие события (мероприятия), связанные с деятельностью школы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Основания для внесения, записи (постановление, приказ, решение с указанием органа руководства, даты и   № документа)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Примечания</w:t>
            </w:r>
            <w:r/>
          </w:p>
        </w:tc>
      </w:tr>
      <w:tr>
        <w:trPr>
          <w:trHeight w:val="265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2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3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4</w:t>
            </w:r>
            <w:r/>
          </w:p>
        </w:tc>
      </w:tr>
      <w:tr>
        <w:trPr>
          <w:trHeight w:val="623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Автомотоклуб г. Шебекино. Основан 01.11.1967 г. 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Приказ № 26 от 15.10.1967 года Белгородского ОК ДОСААФ 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528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2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Автомотоклуб г. Шебекино переименован в Шебекинскую автомобильную школу ДОСААФ Белгородского ОК ДОСААФ 3 разряда 01.01.1975 года.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Приказ Председателя ЦК ДОСААФ № 678 от 15.11.1974 года.</w:t>
            </w:r>
            <w:r/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Приказ № 126 от 11.12.1974 года Белгородского ОК ДОСААФ Постановление президиума ЦК ДОСААФ от 14.05.1974 года, Протокол № 3 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701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3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Шебекинская автошкола РОСТО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1-й Учредительный съезд РОСТО от 25.09.1991 года. 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969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4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Шебекинская автошкола РОСТО (ДОСААФ) 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4-й съезд РОСТО от 15.10.2003 года. 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969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5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НОУ Шебекинская школа ДОСААФ России 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8"/>
                <w:sz w:val="28"/>
                <w:szCs w:val="28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hi-IN" w:bidi="hi-IN"/>
              </w:rPr>
              <w:t xml:space="preserve">Постановление Бюро Президиума Центрального Совета ДОСААФ России от 14.02.2011 г., протокол № 15. 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969" w:hRule="atLeast"/>
        </w:trPr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6.</w:t>
            </w:r>
            <w:r/>
          </w:p>
        </w:tc>
        <w:tc>
          <w:tcPr>
            <w:tcW w:w="829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ПОУ «Шебекинская школа ДОСААФ России»</w:t>
            </w:r>
            <w:r/>
          </w:p>
        </w:tc>
        <w:tc>
          <w:tcPr>
            <w:tcW w:w="36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8"/>
                <w:sz w:val="28"/>
                <w:szCs w:val="28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val="en-US" w:eastAsia="hi-IN" w:bidi="hi-IN"/>
              </w:rPr>
              <w:t>IV</w:t>
            </w:r>
            <w:r>
              <w:rPr>
                <w:rFonts w:eastAsia="SimSun" w:cs="Times New Roman" w:ascii="Times New Roman" w:hAnsi="Times New Roman"/>
                <w:sz w:val="28"/>
                <w:szCs w:val="28"/>
                <w:lang w:eastAsia="hi-IN" w:bidi="hi-IN"/>
              </w:rPr>
              <w:t xml:space="preserve"> внеочередной Съезд ДОСААФ России 17.12.2015г.</w:t>
            </w:r>
            <w:r/>
          </w:p>
        </w:tc>
        <w:tc>
          <w:tcPr>
            <w:tcW w:w="19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-1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</w:tbl>
    <w:p>
      <w:pPr>
        <w:pStyle w:val="Normal"/>
        <w:widowControl w:val="false"/>
        <w:spacing w:lineRule="exact" w:line="276"/>
        <w:jc w:val="both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</w:r>
      <w:r/>
    </w:p>
    <w:p>
      <w:pPr>
        <w:pStyle w:val="Normal"/>
        <w:widowControl w:val="false"/>
        <w:spacing w:lineRule="exact" w:line="276"/>
        <w:ind w:left="360" w:hanging="0"/>
        <w:rPr>
          <w:sz w:val="28"/>
          <w:b/>
          <w:shd w:fill="FFFFFF" w:val="clear"/>
          <w:sz w:val="28"/>
          <w:b/>
          <w:szCs w:val="24"/>
          <w:rFonts w:ascii="Times New Roman" w:hAnsi="Times New Roman" w:eastAsia="Times New Roman" w:cs="Times New Roman"/>
          <w:color w:val="00000A"/>
          <w:lang w:eastAsia="hi-IN" w:bidi="hi-IN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4"/>
          <w:shd w:fill="FFFFFF" w:val="clear"/>
          <w:lang w:eastAsia="hi-IN" w:bidi="hi-IN"/>
        </w:rPr>
        <w:t>4. ОРГАНИЗАЦИОННО-ШТАТНАЯ СТРУКТУРА</w:t>
      </w:r>
      <w:r/>
    </w:p>
    <w:tbl>
      <w:tblPr>
        <w:tblW w:w="13799" w:type="dxa"/>
        <w:jc w:val="left"/>
        <w:tblInd w:w="-6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top w:w="0" w:type="dxa"/>
          <w:left w:w="38" w:type="dxa"/>
          <w:bottom w:w="0" w:type="dxa"/>
          <w:right w:w="48" w:type="dxa"/>
        </w:tblCellMar>
      </w:tblPr>
      <w:tblGrid>
        <w:gridCol w:w="734"/>
        <w:gridCol w:w="5098"/>
        <w:gridCol w:w="1274"/>
        <w:gridCol w:w="780"/>
        <w:gridCol w:w="4244"/>
        <w:gridCol w:w="1522"/>
        <w:gridCol w:w="146"/>
      </w:tblGrid>
      <w:tr>
        <w:trPr>
          <w:trHeight w:val="999" w:hRule="atLeast"/>
          <w:cantSplit w:val="true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№№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Наименование должностей 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Кол-во</w:t>
            </w:r>
            <w:r/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человек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№</w:t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8"/>
                <w:b/>
                <w:shd w:fill="FFFFFF" w:val="clear"/>
                <w:sz w:val="28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A"/>
                <w:sz w:val="28"/>
                <w:szCs w:val="24"/>
                <w:shd w:fill="FFFFFF" w:val="clear"/>
                <w:lang w:eastAsia="hi-IN" w:bidi="hi-IN"/>
              </w:rPr>
              <w:t>Наименование должностей</w:t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6"/>
                <w:b/>
                <w:shd w:fill="FFFFFF" w:val="clear"/>
                <w:sz w:val="26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6"/>
                <w:szCs w:val="24"/>
                <w:shd w:fill="FFFFFF" w:val="clear"/>
                <w:lang w:eastAsia="hi-IN" w:bidi="hi-IN"/>
              </w:rPr>
              <w:t>Кол-во</w:t>
            </w:r>
            <w:r/>
          </w:p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6"/>
                <w:b/>
                <w:shd w:fill="FFFFFF" w:val="clear"/>
                <w:sz w:val="26"/>
                <w:b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A"/>
                <w:sz w:val="26"/>
                <w:szCs w:val="24"/>
                <w:shd w:fill="FFFFFF" w:val="clear"/>
                <w:lang w:eastAsia="hi-IN" w:bidi="hi-IN"/>
              </w:rPr>
              <w:t>человек</w:t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Начальник школы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9</w:t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80"/>
              <w:jc w:val="left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Преподаватель</w:t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48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</w:t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8"/>
                <w:color w:val="00000A"/>
                <w:lang w:eastAsia="hi-IN" w:bidi="hi-IN"/>
              </w:rPr>
            </w:pPr>
            <w:r>
              <w:rPr>
                <w:color w:val="00000A"/>
                <w:sz w:val="28"/>
                <w:szCs w:val="28"/>
                <w:shd w:fill="FFFFFF" w:val="clear"/>
                <w:lang w:eastAsia="hi-IN" w:bidi="hi-IN"/>
              </w:rPr>
              <w:t>2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keepNext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Зам. начальника школы по УВР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0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10</w:t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80"/>
              <w:jc w:val="left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Уборщик служебных помещений</w:t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48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49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3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Заведующая хозяйством 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0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11</w:t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80"/>
              <w:jc w:val="left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Механик</w:t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480"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0,2</w:t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4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Секретарь руководителя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12</w:t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8"/>
                <w:sz w:val="28"/>
                <w:szCs w:val="28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hi-IN" w:bidi="hi-IN"/>
              </w:rPr>
              <w:t xml:space="preserve">Главный бухгалтер </w:t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480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1</w:t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5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hi-IN" w:bidi="hi-IN"/>
              </w:rPr>
              <w:t>Инспектор по кадрам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0</w:t>
            </w:r>
            <w:r/>
          </w:p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"/>
              <w:jc w:val="left"/>
              <w:rPr>
                <w:sz w:val="28"/>
                <w:sz w:val="28"/>
                <w:szCs w:val="28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hi-IN" w:bidi="hi-IN"/>
              </w:rPr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8"/>
                <w:sz w:val="28"/>
                <w:szCs w:val="28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hi-IN" w:bidi="hi-IN"/>
              </w:rPr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rPr>
                <w:sz w:val="28"/>
                <w:sz w:val="28"/>
                <w:szCs w:val="28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8"/>
                <w:szCs w:val="28"/>
                <w:lang w:eastAsia="hi-IN" w:bidi="hi-IN"/>
              </w:rPr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6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Контролер технического состояния автотранспортных средств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0,</w:t>
            </w: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2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"/>
              <w:jc w:val="left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7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 xml:space="preserve">Техник 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0,5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"/>
              <w:jc w:val="left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left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  <w:tr>
        <w:trPr>
          <w:trHeight w:val="300" w:hRule="atLeast"/>
        </w:trPr>
        <w:tc>
          <w:tcPr>
            <w:tcW w:w="7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8</w:t>
            </w:r>
            <w:r/>
          </w:p>
        </w:tc>
        <w:tc>
          <w:tcPr>
            <w:tcW w:w="50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hanging="0"/>
              <w:jc w:val="both"/>
              <w:rPr>
                <w:sz w:val="28"/>
                <w:shd w:fill="FFFFFF" w:val="clear"/>
                <w:sz w:val="28"/>
                <w:szCs w:val="24"/>
                <w:rFonts w:ascii="Times New Roman" w:hAnsi="Times New Roman" w:eastAsia="Times New Roman" w:cs="Times New Roman"/>
                <w:color w:val="00000A"/>
                <w:lang w:eastAsia="hi-IN" w:bidi="hi-IN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Мастер производственного обучения</w:t>
            </w:r>
            <w:r/>
          </w:p>
        </w:tc>
        <w:tc>
          <w:tcPr>
            <w:tcW w:w="1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</w:pPr>
            <w:r>
              <w:rPr>
                <w:rFonts w:eastAsia="Times New Roman" w:cs="Times New Roman" w:ascii="Times New Roman" w:hAnsi="Times New Roman"/>
                <w:color w:val="00000A"/>
                <w:sz w:val="28"/>
                <w:szCs w:val="24"/>
                <w:shd w:fill="FFFFFF" w:val="clear"/>
                <w:lang w:eastAsia="hi-IN" w:bidi="hi-IN"/>
              </w:rPr>
              <w:t>4</w:t>
            </w:r>
            <w:r/>
          </w:p>
        </w:tc>
        <w:tc>
          <w:tcPr>
            <w:tcW w:w="7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"/>
              <w:jc w:val="left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4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30"/>
              <w:jc w:val="left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15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48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  <w:tc>
          <w:tcPr>
            <w:tcW w:w="1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color="auto" w:fill="FFFFFF" w:val="clear"/>
            <w:tcMar>
              <w:left w:w="38" w:type="dxa"/>
            </w:tcMar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sz w:val="24"/>
                <w:sz w:val="24"/>
                <w:szCs w:val="24"/>
                <w:rFonts w:ascii="Times New Roman" w:hAnsi="Times New Roman" w:eastAsia="SimSun" w:cs="Times New Roman"/>
                <w:lang w:eastAsia="hi-IN" w:bidi="hi-IN"/>
              </w:rPr>
            </w:pPr>
            <w:r>
              <w:rPr>
                <w:rFonts w:eastAsia="SimSun" w:cs="Times New Roman" w:ascii="Times New Roman" w:hAnsi="Times New Roman"/>
                <w:sz w:val="24"/>
                <w:szCs w:val="24"/>
                <w:lang w:eastAsia="hi-IN" w:bidi="hi-IN"/>
              </w:rPr>
            </w:r>
            <w:r/>
          </w:p>
        </w:tc>
      </w:tr>
    </w:tbl>
    <w:p>
      <w:pPr>
        <w:pStyle w:val="Normal"/>
        <w:jc w:val="left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/>
    </w:p>
    <w:p>
      <w:pPr>
        <w:pStyle w:val="Normal"/>
        <w:jc w:val="left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jc w:val="left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jc w:val="left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jc w:val="left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jc w:val="left"/>
      </w:pPr>
      <w:r>
        <w:rPr>
          <w:rFonts w:cs="Times New Roman" w:ascii="Times New Roman" w:hAnsi="Times New Roman"/>
          <w:b/>
          <w:sz w:val="28"/>
          <w:szCs w:val="28"/>
        </w:rPr>
        <w:t xml:space="preserve">5. Руководящий состав : </w:t>
      </w:r>
      <w:r>
        <w:rPr>
          <w:rFonts w:cs="Times New Roman" w:ascii="Times New Roman" w:hAnsi="Times New Roman"/>
          <w:b/>
          <w:i/>
          <w:sz w:val="28"/>
          <w:szCs w:val="28"/>
        </w:rPr>
        <w:t>Начальник школы</w:t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3163570</wp:posOffset>
            </wp:positionH>
            <wp:positionV relativeFrom="paragraph">
              <wp:posOffset>85725</wp:posOffset>
            </wp:positionV>
            <wp:extent cx="2757805" cy="359981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8"/>
          <w:i/>
          <w:b/>
          <w:sz w:val="28"/>
          <w:i/>
          <w:b/>
          <w:szCs w:val="28"/>
          <w:rFonts w:ascii="Times New Roman" w:hAnsi="Times New Roman" w:cs="Times New Roman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jc w:val="left"/>
        <w:rPr>
          <w:sz w:val="28"/>
          <w:i/>
          <w:b/>
          <w:sz w:val="28"/>
          <w:i/>
          <w:b/>
          <w:szCs w:val="28"/>
          <w:rFonts w:ascii="Times New Roman" w:hAnsi="Times New Roman" w:cs="Times New Roman"/>
        </w:rPr>
      </w:pPr>
      <w:r>
        <w:rPr/>
      </w:r>
      <w:r/>
    </w:p>
    <w:p>
      <w:pPr>
        <w:pStyle w:val="Normal"/>
        <w:rPr>
          <w:sz w:val="28"/>
          <w:sz w:val="28"/>
          <w:szCs w:val="28"/>
          <w:rFonts w:ascii="Times New Roman" w:hAnsi="Times New Roman" w:cs="Times New Roman"/>
        </w:rPr>
      </w:pPr>
      <w:r>
        <w:rPr/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 xml:space="preserve">–  </w:t>
      </w:r>
      <w:r>
        <w:rPr>
          <w:rFonts w:cs="Times New Roman" w:ascii="Times New Roman" w:hAnsi="Times New Roman"/>
          <w:i/>
          <w:iCs/>
          <w:sz w:val="28"/>
          <w:szCs w:val="28"/>
        </w:rPr>
        <w:t>Балдина Наталья Владимировна, 16.02.1985 года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рождения. Русск</w:t>
      </w:r>
      <w:r>
        <w:rPr>
          <w:rFonts w:cs="Times New Roman" w:ascii="Times New Roman" w:hAnsi="Times New Roman"/>
          <w:i/>
          <w:iCs/>
          <w:sz w:val="28"/>
          <w:szCs w:val="28"/>
        </w:rPr>
        <w:t>ая</w:t>
      </w:r>
      <w:r>
        <w:rPr>
          <w:rFonts w:cs="Times New Roman" w:ascii="Times New Roman" w:hAnsi="Times New Roman"/>
          <w:i/>
          <w:iCs/>
          <w:sz w:val="28"/>
          <w:szCs w:val="28"/>
        </w:rPr>
        <w:t>.</w:t>
      </w:r>
      <w:r/>
    </w:p>
    <w:p>
      <w:pPr>
        <w:pStyle w:val="Normal"/>
        <w:spacing w:before="0" w:after="0"/>
        <w:jc w:val="both"/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Образование – высшее, в </w:t>
      </w:r>
      <w:r>
        <w:rPr>
          <w:rFonts w:cs="Times New Roman" w:ascii="Times New Roman" w:hAnsi="Times New Roman"/>
          <w:i/>
          <w:sz w:val="28"/>
          <w:szCs w:val="28"/>
        </w:rPr>
        <w:t>2007</w:t>
      </w:r>
      <w:r>
        <w:rPr>
          <w:rFonts w:cs="Times New Roman" w:ascii="Times New Roman" w:hAnsi="Times New Roman"/>
          <w:i/>
          <w:sz w:val="28"/>
          <w:szCs w:val="28"/>
        </w:rPr>
        <w:t xml:space="preserve"> году закончил</w:t>
      </w:r>
      <w:r>
        <w:rPr>
          <w:rFonts w:cs="Times New Roman" w:ascii="Times New Roman" w:hAnsi="Times New Roman"/>
          <w:i/>
          <w:sz w:val="28"/>
          <w:szCs w:val="28"/>
        </w:rPr>
        <w:t>а</w:t>
      </w:r>
      <w:r>
        <w:rPr>
          <w:rFonts w:cs="Times New Roman" w:ascii="Times New Roman" w:hAnsi="Times New Roman"/>
          <w:i/>
          <w:sz w:val="28"/>
          <w:szCs w:val="28"/>
        </w:rPr>
        <w:t xml:space="preserve"> Белгородский </w:t>
      </w:r>
      <w:r>
        <w:rPr>
          <w:rFonts w:cs="Times New Roman" w:ascii="Times New Roman" w:hAnsi="Times New Roman"/>
          <w:i/>
          <w:sz w:val="28"/>
          <w:szCs w:val="28"/>
        </w:rPr>
        <w:t>университет потребительской кооперации</w:t>
      </w:r>
      <w:r>
        <w:rPr>
          <w:rFonts w:cs="Times New Roman" w:ascii="Times New Roman" w:hAnsi="Times New Roman"/>
          <w:i/>
          <w:sz w:val="28"/>
          <w:szCs w:val="28"/>
        </w:rPr>
        <w:t xml:space="preserve">. Специальность – </w:t>
      </w:r>
      <w:r>
        <w:rPr>
          <w:rFonts w:cs="Times New Roman" w:ascii="Times New Roman" w:hAnsi="Times New Roman"/>
          <w:i/>
          <w:sz w:val="28"/>
          <w:szCs w:val="28"/>
        </w:rPr>
        <w:t>юрист</w:t>
      </w:r>
      <w:r>
        <w:rPr>
          <w:rFonts w:cs="Times New Roman" w:ascii="Times New Roman" w:hAnsi="Times New Roman"/>
          <w:i/>
          <w:sz w:val="28"/>
          <w:szCs w:val="28"/>
        </w:rPr>
        <w:t>.</w:t>
      </w:r>
      <w:r/>
    </w:p>
    <w:p>
      <w:pPr>
        <w:pStyle w:val="Normal"/>
        <w:spacing w:before="0" w:after="0"/>
        <w:jc w:val="both"/>
      </w:pPr>
      <w:r>
        <w:rPr>
          <w:rFonts w:cs="Times New Roman" w:ascii="Times New Roman" w:hAnsi="Times New Roman"/>
          <w:i/>
          <w:sz w:val="28"/>
          <w:szCs w:val="28"/>
        </w:rPr>
        <w:t xml:space="preserve">С </w:t>
      </w:r>
      <w:r>
        <w:rPr>
          <w:rFonts w:cs="Times New Roman" w:ascii="Times New Roman" w:hAnsi="Times New Roman"/>
          <w:i/>
          <w:sz w:val="28"/>
          <w:szCs w:val="28"/>
        </w:rPr>
        <w:t>2009</w:t>
      </w:r>
      <w:r>
        <w:rPr>
          <w:rFonts w:cs="Times New Roman" w:ascii="Times New Roman" w:hAnsi="Times New Roman"/>
          <w:i/>
          <w:sz w:val="28"/>
          <w:szCs w:val="28"/>
        </w:rPr>
        <w:t xml:space="preserve"> года  по </w:t>
      </w:r>
      <w:r>
        <w:rPr>
          <w:rFonts w:cs="Times New Roman" w:ascii="Times New Roman" w:hAnsi="Times New Roman"/>
          <w:i/>
          <w:sz w:val="28"/>
          <w:szCs w:val="28"/>
        </w:rPr>
        <w:t>2017</w:t>
      </w:r>
      <w:r>
        <w:rPr>
          <w:rFonts w:cs="Times New Roman" w:ascii="Times New Roman" w:hAnsi="Times New Roman"/>
          <w:i/>
          <w:sz w:val="28"/>
          <w:szCs w:val="28"/>
        </w:rPr>
        <w:t xml:space="preserve"> год работал</w:t>
      </w:r>
      <w:r>
        <w:rPr>
          <w:rFonts w:cs="Times New Roman" w:ascii="Times New Roman" w:hAnsi="Times New Roman"/>
          <w:i/>
          <w:sz w:val="28"/>
          <w:szCs w:val="28"/>
        </w:rPr>
        <w:t>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судебным приставом-исполнителем Шебекинского районного отдела управления федеральной службы судебных приставов, имеет классный чин- юрист 1 класса.</w:t>
      </w:r>
      <w:r/>
    </w:p>
    <w:p>
      <w:pPr>
        <w:pStyle w:val="Normal"/>
        <w:spacing w:before="0" w:after="0"/>
        <w:jc w:val="both"/>
        <w:rPr>
          <w:sz w:val="28"/>
          <w:i/>
          <w:sz w:val="28"/>
          <w:i/>
          <w:szCs w:val="28"/>
          <w:iCs/>
          <w:rFonts w:ascii="Times New Roman" w:hAnsi="Times New Roman" w:eastAsia="Calibri" w:cs="Calibri"/>
          <w:lang w:eastAsia="ar-SA"/>
        </w:rPr>
      </w:pPr>
      <w:r>
        <w:rPr>
          <w:rFonts w:ascii="Times New Roman" w:hAnsi="Times New Roman"/>
          <w:i/>
          <w:iCs/>
          <w:sz w:val="28"/>
          <w:szCs w:val="28"/>
        </w:rPr>
        <w:t>С 2017 года занимала должность секретаря руководителя ПОУ «Шебекинская школа ДОСААФ России».</w:t>
      </w:r>
      <w:r/>
    </w:p>
    <w:p>
      <w:pPr>
        <w:pStyle w:val="Normal"/>
        <w:spacing w:before="0" w:after="0"/>
        <w:jc w:val="both"/>
        <w:rPr>
          <w:sz w:val="28"/>
          <w:i/>
          <w:sz w:val="28"/>
          <w:i/>
          <w:szCs w:val="28"/>
          <w:iCs/>
          <w:rFonts w:ascii="Times New Roman" w:hAnsi="Times New Roman" w:eastAsia="Calibri" w:cs="Calibri"/>
          <w:lang w:eastAsia="ar-SA"/>
        </w:rPr>
      </w:pPr>
      <w:r>
        <w:rPr>
          <w:rFonts w:ascii="Times New Roman" w:hAnsi="Times New Roman"/>
          <w:i/>
          <w:iCs/>
          <w:sz w:val="28"/>
          <w:szCs w:val="28"/>
        </w:rPr>
      </w:r>
      <w:r/>
    </w:p>
    <w:p>
      <w:pPr>
        <w:pStyle w:val="Normal"/>
        <w:spacing w:before="0" w:after="0"/>
        <w:jc w:val="both"/>
        <w:rPr>
          <w:sz w:val="28"/>
          <w:sz w:val="28"/>
          <w:szCs w:val="28"/>
          <w:rFonts w:ascii="Times New Roman" w:hAnsi="Times New Roman" w:eastAsia="Calibri" w:cs="Calibri"/>
          <w:lang w:eastAsia="ar-SA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Normal"/>
        <w:spacing w:before="0" w:after="0"/>
        <w:jc w:val="both"/>
      </w:pPr>
      <w:r>
        <w:rPr>
          <w:rFonts w:cs="Times New Roman" w:ascii="Times New Roman" w:hAnsi="Times New Roman"/>
          <w:i/>
          <w:sz w:val="28"/>
          <w:szCs w:val="28"/>
        </w:rPr>
        <w:t>15 июня 2022 года н</w:t>
      </w:r>
      <w:r>
        <w:rPr>
          <w:rFonts w:cs="Times New Roman" w:ascii="Times New Roman" w:hAnsi="Times New Roman"/>
          <w:i/>
          <w:sz w:val="28"/>
          <w:szCs w:val="28"/>
        </w:rPr>
        <w:t>азначен</w:t>
      </w:r>
      <w:r>
        <w:rPr>
          <w:rFonts w:cs="Times New Roman" w:ascii="Times New Roman" w:hAnsi="Times New Roman"/>
          <w:i/>
          <w:sz w:val="28"/>
          <w:szCs w:val="28"/>
        </w:rPr>
        <w:t>а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исполняющим обязанности начальника</w:t>
      </w:r>
      <w:r>
        <w:rPr>
          <w:rFonts w:cs="Times New Roman" w:ascii="Times New Roman" w:hAnsi="Times New Roman"/>
          <w:i/>
          <w:sz w:val="28"/>
          <w:szCs w:val="28"/>
        </w:rPr>
        <w:t xml:space="preserve">, по совместительству ведет преподавательскую деятельность. </w:t>
      </w:r>
      <w:r/>
    </w:p>
    <w:p>
      <w:pPr>
        <w:pStyle w:val="Normal"/>
        <w:spacing w:before="0" w:after="0"/>
        <w:jc w:val="both"/>
      </w:pPr>
      <w:r>
        <w:rPr>
          <w:rFonts w:cs="Times New Roman" w:ascii="Times New Roman" w:hAnsi="Times New Roman"/>
          <w:i/>
          <w:sz w:val="28"/>
          <w:szCs w:val="28"/>
        </w:rPr>
        <w:t xml:space="preserve">С </w:t>
      </w:r>
      <w:r>
        <w:rPr>
          <w:rFonts w:cs="Times New Roman" w:ascii="Times New Roman" w:hAnsi="Times New Roman"/>
          <w:i/>
          <w:sz w:val="28"/>
          <w:szCs w:val="28"/>
        </w:rPr>
        <w:t>1 ноября 2023</w:t>
      </w:r>
      <w:r>
        <w:rPr>
          <w:rFonts w:cs="Times New Roman" w:ascii="Times New Roman" w:hAnsi="Times New Roman"/>
          <w:i/>
          <w:sz w:val="28"/>
          <w:szCs w:val="28"/>
        </w:rPr>
        <w:t xml:space="preserve"> года – Начальник школы</w:t>
      </w:r>
      <w:r/>
    </w:p>
    <w:p>
      <w:pPr>
        <w:pStyle w:val="211"/>
        <w:spacing w:lineRule="auto" w:line="240" w:before="0" w:after="0"/>
        <w:ind w:left="0" w:firstLine="709"/>
        <w:jc w:val="both"/>
      </w:pPr>
      <w:r>
        <w:rPr>
          <w:rFonts w:cs="Times New Roman" w:ascii="Times New Roman" w:hAnsi="Times New Roman"/>
          <w:i/>
          <w:sz w:val="28"/>
          <w:szCs w:val="28"/>
        </w:rPr>
        <w:t>Служебный телефон: 8-47248-3-18-13; Мобильный телефон: 8-</w:t>
      </w:r>
      <w:r>
        <w:rPr>
          <w:rFonts w:cs="Times New Roman" w:ascii="Times New Roman" w:hAnsi="Times New Roman"/>
          <w:i/>
          <w:sz w:val="28"/>
          <w:szCs w:val="28"/>
        </w:rPr>
        <w:t>920-550-03-53.</w:t>
      </w:r>
      <w:r/>
    </w:p>
    <w:p>
      <w:pPr>
        <w:pStyle w:val="211"/>
        <w:spacing w:lineRule="auto" w:line="240" w:before="0" w:after="0"/>
        <w:ind w:left="0" w:firstLine="709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6. Обучающий состав</w:t>
      </w:r>
      <w:r/>
    </w:p>
    <w:tbl>
      <w:tblPr>
        <w:tblW w:w="15249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76"/>
        <w:gridCol w:w="991"/>
        <w:gridCol w:w="1133"/>
        <w:gridCol w:w="2"/>
        <w:gridCol w:w="614"/>
        <w:gridCol w:w="769"/>
        <w:gridCol w:w="851"/>
        <w:gridCol w:w="944"/>
        <w:gridCol w:w="4"/>
        <w:gridCol w:w="705"/>
        <w:gridCol w:w="849"/>
        <w:gridCol w:w="851"/>
        <w:gridCol w:w="991"/>
        <w:gridCol w:w="6"/>
        <w:gridCol w:w="677"/>
        <w:gridCol w:w="685"/>
        <w:gridCol w:w="898"/>
        <w:gridCol w:w="8"/>
        <w:gridCol w:w="1295"/>
      </w:tblGrid>
      <w:tr>
        <w:trPr>
          <w:tblHeader w:val="true"/>
          <w:trHeight w:val="255" w:hRule="atLeast"/>
          <w:cantSplit w:val="true"/>
        </w:trPr>
        <w:tc>
          <w:tcPr>
            <w:tcW w:w="2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5"/>
              <w:spacing w:lineRule="auto" w:line="240" w:before="0" w:after="0"/>
              <w:ind w:left="0" w:hanging="0"/>
              <w:jc w:val="both"/>
              <w:rPr>
                <w:sz w:val="28"/>
                <w:i w:val="false"/>
                <w:sz w:val="28"/>
                <w:i w:val="false"/>
                <w:szCs w:val="28"/>
                <w:rFonts w:ascii="Times New Roman" w:hAnsi="Times New Roman"/>
              </w:rPr>
            </w:pPr>
            <w:r>
              <w:rPr>
                <w:rFonts w:ascii="Times New Roman" w:hAnsi="Times New Roman"/>
                <w:i w:val="false"/>
                <w:sz w:val="28"/>
                <w:szCs w:val="28"/>
              </w:rPr>
              <w:t>Категории обучающего состава</w:t>
            </w:r>
            <w:r/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Количество</w:t>
            </w:r>
            <w:r/>
          </w:p>
        </w:tc>
        <w:tc>
          <w:tcPr>
            <w:tcW w:w="318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Образование </w:t>
            </w:r>
            <w:r/>
          </w:p>
        </w:tc>
        <w:tc>
          <w:tcPr>
            <w:tcW w:w="340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Возраст (лет)</w:t>
            </w:r>
            <w:r/>
          </w:p>
        </w:tc>
        <w:tc>
          <w:tcPr>
            <w:tcW w:w="2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Стаж работы в должности (лет)</w:t>
            </w:r>
            <w:r/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Имеют почетные звания (учёная степень, звание)* </w:t>
            </w:r>
            <w:r/>
          </w:p>
        </w:tc>
      </w:tr>
      <w:tr>
        <w:trPr>
          <w:tblHeader w:val="true"/>
          <w:trHeight w:val="255" w:hRule="atLeast"/>
          <w:cantSplit w:val="true"/>
        </w:trPr>
        <w:tc>
          <w:tcPr>
            <w:tcW w:w="29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5"/>
              <w:spacing w:lineRule="auto" w:line="240" w:before="0" w:after="0"/>
              <w:ind w:left="0" w:hanging="0"/>
              <w:jc w:val="both"/>
              <w:rPr>
                <w:sz w:val="28"/>
                <w:i/>
                <w:b/>
                <w:sz w:val="28"/>
                <w:i/>
                <w:b/>
                <w:szCs w:val="28"/>
                <w:iCs/>
                <w:bCs/>
                <w:rFonts w:ascii="Times New Roman" w:hAnsi="Times New Roman" w:eastAsia="Times New Roman" w:cs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штату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имеется</w:t>
            </w:r>
            <w:r/>
          </w:p>
        </w:tc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Высшее</w:t>
            </w:r>
            <w:r/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Ср-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техн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нач.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проф.</w:t>
            </w:r>
            <w:r/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Средн.</w:t>
            </w:r>
            <w:r/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 30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30 до 45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от 45 до 60</w:t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Свыше 60</w:t>
            </w:r>
            <w:r/>
          </w:p>
        </w:tc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до 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2 </w:t>
            </w:r>
            <w:r/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до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  <w:r/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5 и более </w:t>
            </w:r>
            <w:r/>
          </w:p>
        </w:tc>
        <w:tc>
          <w:tcPr>
            <w:tcW w:w="1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bCs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  <w:r/>
          </w:p>
        </w:tc>
      </w:tr>
      <w:tr>
        <w:trPr>
          <w:trHeight w:val="530" w:hRule="atLeast"/>
          <w:cantSplit w:val="true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i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  <w:sz w:val="28"/>
                <w:szCs w:val="28"/>
              </w:rPr>
              <w:t>Преподаватель</w:t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1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</w:tr>
      <w:tr>
        <w:trPr>
          <w:trHeight w:val="242" w:hRule="atLeast"/>
          <w:cantSplit w:val="true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Мастер производственного обучения </w:t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/>
          </w:p>
        </w:tc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/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/>
          </w:p>
        </w:tc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/>
          </w:p>
        </w:tc>
        <w:tc>
          <w:tcPr>
            <w:tcW w:w="1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</w:tr>
      <w:tr>
        <w:trPr>
          <w:trHeight w:val="164" w:hRule="atLeast"/>
          <w:cantSplit w:val="true"/>
        </w:trPr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b/>
                <w:sz w:val="28"/>
                <w:b/>
                <w:szCs w:val="28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Итого:</w:t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/>
          </w:p>
        </w:tc>
        <w:tc>
          <w:tcPr>
            <w:tcW w:w="6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/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/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/>
          </w:p>
        </w:tc>
        <w:tc>
          <w:tcPr>
            <w:tcW w:w="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/>
          </w:p>
        </w:tc>
        <w:tc>
          <w:tcPr>
            <w:tcW w:w="1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8"/>
                <w:sz w:val="28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/>
          </w:p>
        </w:tc>
      </w:tr>
    </w:tbl>
    <w:p>
      <w:pPr>
        <w:pStyle w:val="Normal"/>
        <w:spacing w:lineRule="auto" w:line="240" w:before="0" w:after="0"/>
        <w:ind w:left="142"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left="142"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ind w:left="142" w:hanging="0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7. СВЕДЕНИЯ ПО ВОЗМОЖНОСТЯМ ШКОЛЫ</w:t>
      </w:r>
      <w:r/>
    </w:p>
    <w:p>
      <w:pPr>
        <w:pStyle w:val="Normal"/>
        <w:spacing w:lineRule="auto" w:line="240" w:before="0" w:after="0"/>
        <w:ind w:left="142"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Возможности школы (центра) по подготовке  по военно-учетным специальностям сержантов (старшин), солдат (матросов)  без дообеспечения материальными средствами*</w:t>
      </w:r>
      <w:r/>
    </w:p>
    <w:tbl>
      <w:tblPr>
        <w:tblW w:w="13229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6"/>
        <w:gridCol w:w="4819"/>
        <w:gridCol w:w="3233"/>
        <w:gridCol w:w="4360"/>
      </w:tblGrid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пп</w:t>
            </w:r>
            <w:r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Номер и наименование ВУС</w:t>
            </w:r>
            <w:r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 xml:space="preserve">Возможности образовательного учреждения </w:t>
            </w:r>
            <w:r/>
          </w:p>
        </w:tc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Объем подготовки призывников по направлению ВК</w:t>
            </w:r>
            <w:r/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</w:t>
            </w:r>
            <w:r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837 - Водитель АТС категории «С»</w:t>
            </w:r>
            <w:r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180</w:t>
            </w:r>
            <w:r/>
          </w:p>
        </w:tc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</w:t>
            </w:r>
            <w:r/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2</w:t>
            </w:r>
            <w:r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846 - Водитель АТС категории «Е»</w:t>
            </w:r>
            <w:r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90</w:t>
            </w:r>
            <w:r/>
          </w:p>
        </w:tc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</w:t>
            </w:r>
            <w:r/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3</w:t>
            </w:r>
            <w:r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845 - Водитель АТС категории «Д»</w:t>
            </w:r>
            <w:r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40</w:t>
            </w:r>
            <w:r/>
          </w:p>
        </w:tc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-</w:t>
            </w:r>
            <w:r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spacing w:lineRule="auto" w:line="240" w:before="0" w:after="0"/>
        <w:ind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/>
    </w:p>
    <w:p>
      <w:pPr>
        <w:pStyle w:val="Normal"/>
        <w:spacing w:lineRule="auto" w:line="240" w:before="0" w:after="0"/>
        <w:ind w:hanging="0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Возможности школы (центра) по подготовке  по военно-учетным специальностям сержантов (старшин), солдат (матросов)  после дообеспечения материальными средствами*</w:t>
      </w:r>
      <w:r/>
    </w:p>
    <w:tbl>
      <w:tblPr>
        <w:tblW w:w="13229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6"/>
        <w:gridCol w:w="4819"/>
        <w:gridCol w:w="3233"/>
        <w:gridCol w:w="4360"/>
      </w:tblGrid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пп</w:t>
            </w:r>
            <w:r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Номер и наименование ВУС</w:t>
            </w:r>
            <w:r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 xml:space="preserve">Возможности образовательного учреждения </w:t>
            </w:r>
            <w:r/>
          </w:p>
        </w:tc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8"/>
              </w:rPr>
              <w:t>Объем подготовки призывников по направлению ВК</w:t>
            </w:r>
            <w:r/>
          </w:p>
        </w:tc>
      </w:tr>
      <w:tr>
        <w:trPr/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</w:t>
            </w:r>
            <w:r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left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837 - Водитель АТС категории «С»</w:t>
            </w:r>
            <w:r/>
          </w:p>
        </w:tc>
        <w:tc>
          <w:tcPr>
            <w:tcW w:w="3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8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180</w:t>
            </w:r>
            <w:r/>
          </w:p>
        </w:tc>
        <w:tc>
          <w:tcPr>
            <w:tcW w:w="4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10</w:t>
            </w:r>
            <w:r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tbl>
      <w:tblPr>
        <w:tblW w:w="14965" w:type="dxa"/>
        <w:jc w:val="left"/>
        <w:tblInd w:w="-148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3258"/>
        <w:gridCol w:w="712"/>
        <w:gridCol w:w="879"/>
        <w:gridCol w:w="708"/>
        <w:gridCol w:w="1"/>
        <w:gridCol w:w="711"/>
        <w:gridCol w:w="2"/>
        <w:gridCol w:w="1"/>
        <w:gridCol w:w="425"/>
        <w:gridCol w:w="2"/>
        <w:gridCol w:w="1"/>
        <w:gridCol w:w="844"/>
        <w:gridCol w:w="2"/>
        <w:gridCol w:w="1"/>
        <w:gridCol w:w="3539"/>
        <w:gridCol w:w="2"/>
        <w:gridCol w:w="1"/>
        <w:gridCol w:w="846"/>
        <w:gridCol w:w="1"/>
        <w:gridCol w:w="2"/>
        <w:gridCol w:w="672"/>
        <w:gridCol w:w="458"/>
        <w:gridCol w:w="1"/>
        <w:gridCol w:w="2"/>
        <w:gridCol w:w="1"/>
        <w:gridCol w:w="1278"/>
        <w:gridCol w:w="39"/>
        <w:gridCol w:w="43"/>
      </w:tblGrid>
      <w:tr>
        <w:trPr>
          <w:trHeight w:val="132" w:hRule="atLeast"/>
          <w:cantSplit w:val="true"/>
        </w:trPr>
        <w:tc>
          <w:tcPr>
            <w:tcW w:w="6804" w:type="dxa"/>
            <w:gridSpan w:val="9"/>
            <w:tcBorders/>
            <w:shd w:color="auto" w:fill="auto" w:val="clear"/>
          </w:tcPr>
          <w:p>
            <w:pPr>
              <w:pStyle w:val="17"/>
              <w:spacing w:lineRule="auto" w:line="276"/>
              <w:ind w:hanging="0"/>
              <w:jc w:val="both"/>
              <w:rPr>
                <w:sz w:val="20"/>
                <w:sz w:val="20"/>
              </w:rPr>
            </w:pPr>
            <w:r>
              <w:rPr>
                <w:sz w:val="20"/>
              </w:rPr>
              <w:t>А. ДИНАМИКА ПОДГОТОВКИ СПЕЦИАЛИСТОВ</w:t>
            </w:r>
            <w:r/>
          </w:p>
        </w:tc>
        <w:tc>
          <w:tcPr>
            <w:tcW w:w="428" w:type="dxa"/>
            <w:gridSpan w:val="3"/>
            <w:tcBorders/>
            <w:shd w:color="auto" w:fill="auto" w:val="clear"/>
          </w:tcPr>
          <w:p>
            <w:pPr>
              <w:pStyle w:val="17"/>
              <w:spacing w:lineRule="auto" w:line="276"/>
              <w:jc w:val="left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</w:tc>
        <w:tc>
          <w:tcPr>
            <w:tcW w:w="7650" w:type="dxa"/>
            <w:gridSpan w:val="15"/>
            <w:tcBorders/>
            <w:shd w:color="auto" w:fill="auto" w:val="clear"/>
          </w:tcPr>
          <w:p>
            <w:pPr>
              <w:pStyle w:val="17"/>
              <w:spacing w:lineRule="auto" w:line="276"/>
              <w:ind w:hanging="0"/>
              <w:jc w:val="both"/>
              <w:rPr>
                <w:sz w:val="20"/>
                <w:sz w:val="20"/>
              </w:rPr>
            </w:pPr>
            <w:r>
              <w:rPr>
                <w:sz w:val="20"/>
              </w:rPr>
              <w:t>Б. ПО   ВОЕННО-ПРИКЛАДНЫМ И ТЕХНИЧЕСКИМ</w:t>
            </w:r>
            <w:r/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 w:val="20"/>
                <w:szCs w:val="22"/>
                <w:rFonts w:ascii="Calibri" w:hAnsi="Calibri" w:eastAsia="Calibri" w:cs="Calibri"/>
                <w:lang w:eastAsia="ar-SA"/>
              </w:rPr>
            </w:pPr>
            <w:r>
              <w:rPr>
                <w:sz w:val="20"/>
              </w:rPr>
            </w:r>
            <w:r/>
          </w:p>
        </w:tc>
        <w:tc>
          <w:tcPr>
            <w:tcW w:w="4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 w:val="20"/>
                <w:szCs w:val="22"/>
                <w:rFonts w:ascii="Calibri" w:hAnsi="Calibri" w:eastAsia="Calibri" w:cs="Calibri"/>
                <w:lang w:eastAsia="ar-SA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308" w:hRule="atLeast"/>
          <w:cantSplit w:val="true"/>
        </w:trPr>
        <w:tc>
          <w:tcPr>
            <w:tcW w:w="6804" w:type="dxa"/>
            <w:gridSpan w:val="9"/>
            <w:tcBorders/>
            <w:shd w:color="auto" w:fill="auto" w:val="clear"/>
          </w:tcPr>
          <w:p>
            <w:pPr>
              <w:pStyle w:val="17"/>
              <w:spacing w:lineRule="auto" w:line="276"/>
              <w:jc w:val="left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</w:tc>
        <w:tc>
          <w:tcPr>
            <w:tcW w:w="428" w:type="dxa"/>
            <w:gridSpan w:val="3"/>
            <w:tcBorders/>
            <w:shd w:color="auto" w:fill="auto" w:val="clear"/>
          </w:tcPr>
          <w:p>
            <w:pPr>
              <w:pStyle w:val="17"/>
              <w:spacing w:lineRule="auto" w:line="276"/>
              <w:jc w:val="left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</w:tc>
        <w:tc>
          <w:tcPr>
            <w:tcW w:w="7650" w:type="dxa"/>
            <w:gridSpan w:val="15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17"/>
              <w:spacing w:lineRule="auto" w:line="276"/>
              <w:rPr>
                <w:sz w:val="20"/>
                <w:sz w:val="20"/>
              </w:rPr>
            </w:pPr>
            <w:r>
              <w:rPr>
                <w:sz w:val="20"/>
              </w:rPr>
              <w:t>ВИДАМ СПОРТА</w:t>
            </w:r>
            <w:r/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 w:val="20"/>
                <w:szCs w:val="22"/>
                <w:rFonts w:ascii="Calibri" w:hAnsi="Calibri" w:eastAsia="Calibri" w:cs="Calibri"/>
                <w:lang w:eastAsia="ar-SA"/>
              </w:rPr>
            </w:pPr>
            <w:r>
              <w:rPr>
                <w:sz w:val="20"/>
              </w:rPr>
            </w:r>
            <w:r/>
          </w:p>
        </w:tc>
        <w:tc>
          <w:tcPr>
            <w:tcW w:w="4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 w:val="20"/>
                <w:szCs w:val="22"/>
                <w:rFonts w:ascii="Calibri" w:hAnsi="Calibri" w:eastAsia="Calibri" w:cs="Calibri"/>
                <w:lang w:eastAsia="ar-SA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58" w:hRule="exact"/>
          <w:cantSplit w:val="true"/>
        </w:trPr>
        <w:tc>
          <w:tcPr>
            <w:tcW w:w="53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№№</w:t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п/п</w:t>
            </w:r>
            <w:r/>
          </w:p>
        </w:tc>
        <w:tc>
          <w:tcPr>
            <w:tcW w:w="325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Профили подготовки </w:t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(№ ВУС и его наименование)</w:t>
            </w:r>
            <w:r/>
          </w:p>
        </w:tc>
        <w:tc>
          <w:tcPr>
            <w:tcW w:w="301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Объемы подготовки (чел.)</w:t>
            </w:r>
            <w:r/>
          </w:p>
        </w:tc>
        <w:tc>
          <w:tcPr>
            <w:tcW w:w="428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№№</w:t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5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98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Наличие</w:t>
            </w:r>
            <w:r/>
          </w:p>
        </w:tc>
        <w:tc>
          <w:tcPr>
            <w:tcW w:w="136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В них зани-маются</w:t>
            </w:r>
            <w:r/>
          </w:p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(чел.)</w:t>
            </w:r>
            <w:r/>
          </w:p>
        </w:tc>
      </w:tr>
      <w:tr>
        <w:trPr>
          <w:trHeight w:val="588" w:hRule="atLeast"/>
          <w:cantSplit w:val="true"/>
        </w:trPr>
        <w:tc>
          <w:tcPr>
            <w:tcW w:w="532" w:type="dxa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258" w:type="dxa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2300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Задание (объем подготовки)</w:t>
            </w:r>
            <w:r/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Возможность</w:t>
            </w:r>
            <w:r/>
          </w:p>
        </w:tc>
        <w:tc>
          <w:tcPr>
            <w:tcW w:w="428" w:type="dxa"/>
            <w:gridSpan w:val="3"/>
            <w:vMerge w:val="restart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п/п</w:t>
            </w:r>
            <w:r/>
          </w:p>
        </w:tc>
        <w:tc>
          <w:tcPr>
            <w:tcW w:w="354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Культивируемые виды спорта</w:t>
            </w:r>
            <w:r/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18"/>
                <w:b w:val="false"/>
                <w:sz w:val="18"/>
                <w:b w:val="false"/>
              </w:rPr>
            </w:pPr>
            <w:r>
              <w:rPr>
                <w:b w:val="false"/>
                <w:sz w:val="18"/>
              </w:rPr>
              <w:t>Секций</w:t>
            </w:r>
            <w:r/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Кружков</w:t>
            </w:r>
            <w:r/>
          </w:p>
        </w:tc>
        <w:tc>
          <w:tcPr>
            <w:tcW w:w="1363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trHeight w:val="77" w:hRule="atLeast"/>
          <w:cantSplit w:val="true"/>
        </w:trPr>
        <w:tc>
          <w:tcPr>
            <w:tcW w:w="532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258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</w:pPr>
            <w:r>
              <w:rPr>
                <w:b w:val="false"/>
                <w:sz w:val="20"/>
              </w:rPr>
              <w:t>20</w:t>
            </w:r>
            <w:r>
              <w:rPr>
                <w:b w:val="false"/>
                <w:sz w:val="20"/>
              </w:rPr>
              <w:t>21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</w:pPr>
            <w:r>
              <w:rPr>
                <w:b w:val="false"/>
                <w:sz w:val="20"/>
              </w:rPr>
              <w:t>20</w:t>
            </w:r>
            <w:r>
              <w:rPr>
                <w:b w:val="false"/>
                <w:sz w:val="20"/>
              </w:rPr>
              <w:t>22</w:t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</w:pPr>
            <w:r>
              <w:rPr>
                <w:b w:val="false"/>
                <w:sz w:val="20"/>
              </w:rPr>
              <w:t>202</w:t>
            </w:r>
            <w:r>
              <w:rPr>
                <w:b w:val="false"/>
                <w:sz w:val="20"/>
              </w:rPr>
              <w:t>3</w:t>
            </w:r>
            <w:r/>
          </w:p>
        </w:tc>
        <w:tc>
          <w:tcPr>
            <w:tcW w:w="712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428" w:type="dxa"/>
            <w:gridSpan w:val="3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542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9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18"/>
                <w:b w:val="false"/>
                <w:sz w:val="18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18"/>
              </w:rPr>
            </w:r>
            <w:r/>
          </w:p>
        </w:tc>
        <w:tc>
          <w:tcPr>
            <w:tcW w:w="1133" w:type="dxa"/>
            <w:gridSpan w:val="4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364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cantSplit w:val="true"/>
        </w:trPr>
        <w:tc>
          <w:tcPr>
            <w:tcW w:w="680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sz w:val="20"/>
              </w:rPr>
            </w:pPr>
            <w:r>
              <w:rPr>
                <w:sz w:val="20"/>
              </w:rPr>
              <w:t>I. ПО ПОДГОТОВКЕ СПЕЦИАЛИСТОВ ДЛЯ ВС РФ</w:t>
            </w:r>
            <w:r/>
          </w:p>
        </w:tc>
        <w:tc>
          <w:tcPr>
            <w:tcW w:w="428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1.</w:t>
            </w:r>
            <w:r/>
          </w:p>
        </w:tc>
        <w:tc>
          <w:tcPr>
            <w:tcW w:w="35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Радиоспорт</w:t>
            </w:r>
            <w:r/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13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22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837- водители АТС категории «С»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18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20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9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180</w:t>
            </w:r>
            <w:r/>
          </w:p>
        </w:tc>
        <w:tc>
          <w:tcPr>
            <w:tcW w:w="428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5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3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2</w:t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845 – водители АТС категории «Д»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40</w:t>
            </w:r>
            <w:r/>
          </w:p>
        </w:tc>
        <w:tc>
          <w:tcPr>
            <w:tcW w:w="428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5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3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3</w:t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846 – водители АТС категории «СЕ»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90</w:t>
            </w:r>
            <w:r/>
          </w:p>
        </w:tc>
        <w:tc>
          <w:tcPr>
            <w:tcW w:w="428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5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3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18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20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10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310</w:t>
            </w:r>
            <w:r/>
          </w:p>
        </w:tc>
        <w:tc>
          <w:tcPr>
            <w:tcW w:w="428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5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13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36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cantSplit w:val="true"/>
        </w:trPr>
        <w:tc>
          <w:tcPr>
            <w:tcW w:w="6804" w:type="dxa"/>
            <w:gridSpan w:val="9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17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  <w:p>
            <w:pPr>
              <w:pStyle w:val="17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  <w:p>
            <w:pPr>
              <w:pStyle w:val="17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  <w:p>
            <w:pPr>
              <w:pStyle w:val="17"/>
              <w:rPr>
                <w:sz w:val="20"/>
                <w:sz w:val="20"/>
              </w:rPr>
            </w:pPr>
            <w:r>
              <w:rPr>
                <w:sz w:val="20"/>
              </w:rPr>
              <w:t>II. ПО ПОДГОТОВКЕ СПЕЦИАЛИСТОВ  МАССОВЫХ ТЕХНИЧЕСКИХ  ПРОФЕССИЙ</w:t>
            </w:r>
            <w:r/>
          </w:p>
        </w:tc>
        <w:tc>
          <w:tcPr>
            <w:tcW w:w="428" w:type="dxa"/>
            <w:gridSpan w:val="3"/>
            <w:tcBorders/>
            <w:shd w:color="auto" w:fill="auto" w:val="clear"/>
          </w:tcPr>
          <w:p>
            <w:pPr>
              <w:pStyle w:val="17"/>
              <w:ind w:hanging="0"/>
              <w:jc w:val="both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  <w:p>
            <w:pPr>
              <w:pStyle w:val="17"/>
              <w:ind w:hanging="0"/>
              <w:jc w:val="both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</w:tc>
        <w:tc>
          <w:tcPr>
            <w:tcW w:w="7650" w:type="dxa"/>
            <w:gridSpan w:val="15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17"/>
              <w:ind w:hanging="0"/>
              <w:jc w:val="both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  <w:p>
            <w:pPr>
              <w:pStyle w:val="17"/>
              <w:ind w:hanging="0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  <w:p>
            <w:pPr>
              <w:pStyle w:val="17"/>
              <w:ind w:hanging="0"/>
              <w:rPr>
                <w:sz w:val="20"/>
                <w:b/>
                <w:sz w:val="20"/>
                <w:b/>
                <w:rFonts w:eastAsia="Arial"/>
                <w:lang w:eastAsia="ar-SA"/>
              </w:rPr>
            </w:pPr>
            <w:r>
              <w:rPr>
                <w:sz w:val="20"/>
              </w:rPr>
            </w:r>
            <w:r/>
          </w:p>
          <w:p>
            <w:pPr>
              <w:pStyle w:val="17"/>
              <w:ind w:hanging="0"/>
              <w:rPr>
                <w:sz w:val="20"/>
                <w:sz w:val="20"/>
              </w:rPr>
            </w:pPr>
            <w:r>
              <w:rPr>
                <w:sz w:val="20"/>
              </w:rPr>
              <w:t>В. ПО ВОЕННО-ПАТРИОТИЧЕСКОМУ ВОСПИТАНИЮ</w:t>
            </w:r>
            <w:r/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 w:val="20"/>
                <w:szCs w:val="22"/>
                <w:rFonts w:ascii="Calibri" w:hAnsi="Calibri" w:eastAsia="Calibri" w:cs="Calibri"/>
                <w:lang w:eastAsia="ar-SA"/>
              </w:rPr>
            </w:pPr>
            <w:r>
              <w:rPr>
                <w:sz w:val="20"/>
              </w:rPr>
            </w:r>
            <w:r/>
          </w:p>
        </w:tc>
        <w:tc>
          <w:tcPr>
            <w:tcW w:w="43" w:type="dxa"/>
            <w:tcBorders/>
            <w:shd w:color="auto" w:fill="auto" w:val="clear"/>
          </w:tcPr>
          <w:p>
            <w:pPr>
              <w:pStyle w:val="Normal"/>
              <w:spacing w:before="0" w:after="200"/>
              <w:rPr>
                <w:sz w:val="20"/>
                <w:sz w:val="20"/>
                <w:szCs w:val="22"/>
                <w:rFonts w:ascii="Calibri" w:hAnsi="Calibri" w:eastAsia="Calibri" w:cs="Calibri"/>
                <w:lang w:eastAsia="ar-SA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585" w:hRule="atLeast"/>
          <w:cantSplit w:val="true"/>
        </w:trPr>
        <w:tc>
          <w:tcPr>
            <w:tcW w:w="5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Подготовка водителей. АТС категории:</w:t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«А»    «М» 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tabs>
                <w:tab w:val="left" w:pos="816" w:leader="none"/>
              </w:tabs>
              <w:ind w:hanging="0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  <w:t>4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bottom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428" w:type="dxa"/>
            <w:gridSpan w:val="3"/>
            <w:vMerge w:val="restart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№№</w:t>
            </w:r>
            <w:r/>
          </w:p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п/п</w:t>
            </w:r>
            <w:r/>
          </w:p>
        </w:tc>
        <w:tc>
          <w:tcPr>
            <w:tcW w:w="5066" w:type="dxa"/>
            <w:gridSpan w:val="9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Наименование военно-патриотических клубов (секций, кружков), работающих при школе</w:t>
            </w:r>
            <w:r/>
          </w:p>
        </w:tc>
        <w:tc>
          <w:tcPr>
            <w:tcW w:w="1822" w:type="dxa"/>
            <w:gridSpan w:val="7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Количество занимающихся в них</w:t>
            </w:r>
            <w:r/>
          </w:p>
        </w:tc>
      </w:tr>
      <w:tr>
        <w:trPr>
          <w:trHeight w:val="315" w:hRule="atLeast"/>
          <w:cantSplit w:val="true"/>
        </w:trPr>
        <w:tc>
          <w:tcPr>
            <w:tcW w:w="532" w:type="dxa"/>
            <w:vMerge w:val="continue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«В»                                          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tabs>
                <w:tab w:val="left" w:pos="816" w:leader="none"/>
              </w:tabs>
              <w:ind w:firstLine="56"/>
            </w:pPr>
            <w:r>
              <w:rPr>
                <w:b w:val="false"/>
                <w:sz w:val="20"/>
              </w:rPr>
              <w:t>202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firstLine="2"/>
            </w:pPr>
            <w:r>
              <w:rPr>
                <w:b w:val="false"/>
                <w:sz w:val="20"/>
              </w:rPr>
              <w:t>175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122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428" w:type="dxa"/>
            <w:gridSpan w:val="3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5066" w:type="dxa"/>
            <w:gridSpan w:val="9"/>
            <w:vMerge w:val="continue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822" w:type="dxa"/>
            <w:gridSpan w:val="7"/>
            <w:vMerge w:val="continue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trHeight w:val="243" w:hRule="atLeast"/>
          <w:cantSplit w:val="true"/>
        </w:trPr>
        <w:tc>
          <w:tcPr>
            <w:tcW w:w="532" w:type="dxa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«ВС»                                              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45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32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23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428" w:type="dxa"/>
            <w:gridSpan w:val="3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5066" w:type="dxa"/>
            <w:gridSpan w:val="9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822" w:type="dxa"/>
            <w:gridSpan w:val="7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trHeight w:val="288" w:hRule="atLeast"/>
          <w:cantSplit w:val="true"/>
        </w:trPr>
        <w:tc>
          <w:tcPr>
            <w:tcW w:w="532" w:type="dxa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«С»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-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428" w:type="dxa"/>
            <w:gridSpan w:val="3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5066" w:type="dxa"/>
            <w:gridSpan w:val="9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1822" w:type="dxa"/>
            <w:gridSpan w:val="7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trHeight w:val="237" w:hRule="atLeast"/>
          <w:cantSplit w:val="true"/>
        </w:trPr>
        <w:tc>
          <w:tcPr>
            <w:tcW w:w="532" w:type="dxa"/>
            <w:vMerge w:val="continue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3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«Д»</w:t>
            </w:r>
            <w:r/>
          </w:p>
        </w:tc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5</w:t>
            </w:r>
            <w:r/>
          </w:p>
        </w:tc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24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10</w:t>
            </w:r>
            <w:r/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428" w:type="dxa"/>
            <w:gridSpan w:val="3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  <w:tc>
          <w:tcPr>
            <w:tcW w:w="8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5066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ВПК «Русичи»</w:t>
            </w:r>
            <w:r/>
          </w:p>
        </w:tc>
        <w:tc>
          <w:tcPr>
            <w:tcW w:w="182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17"/>
              <w:ind w:hanging="0"/>
            </w:pPr>
            <w:r>
              <w:rPr>
                <w:b w:val="false"/>
                <w:sz w:val="20"/>
              </w:rPr>
              <w:t>25</w:t>
            </w:r>
            <w:r/>
          </w:p>
        </w:tc>
      </w:tr>
    </w:tbl>
    <w:p>
      <w:pPr>
        <w:pStyle w:val="17"/>
        <w:ind w:hanging="0"/>
        <w:jc w:val="both"/>
        <w:rPr>
          <w:sz w:val="28"/>
          <w:b/>
          <w:sz w:val="28"/>
          <w:b/>
          <w:szCs w:val="28"/>
          <w:rFonts w:eastAsia="Arial"/>
          <w:lang w:eastAsia="ar-SA"/>
        </w:rPr>
      </w:pPr>
      <w:r>
        <w:rPr>
          <w:sz w:val="28"/>
          <w:szCs w:val="28"/>
        </w:rPr>
      </w:r>
      <w:r/>
    </w:p>
    <w:p>
      <w:pPr>
        <w:pStyle w:val="17"/>
        <w:ind w:left="3195" w:hanging="0"/>
        <w:rPr>
          <w:sz w:val="28"/>
          <w:sz w:val="28"/>
          <w:szCs w:val="28"/>
        </w:rPr>
      </w:pPr>
      <w:r>
        <w:rPr>
          <w:sz w:val="28"/>
          <w:szCs w:val="28"/>
        </w:rPr>
        <w:t>8.УЧЕБНО-МАТЕРИАЛЬНАЯ БАЗА</w:t>
      </w:r>
      <w:r/>
    </w:p>
    <w:p>
      <w:pPr>
        <w:pStyle w:val="Normal"/>
        <w:spacing w:lineRule="auto" w:line="240" w:before="0" w:after="0"/>
        <w:ind w:left="-284" w:hanging="283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учебно-лабораторная база: </w:t>
      </w:r>
      <w:r/>
    </w:p>
    <w:p>
      <w:pPr>
        <w:pStyle w:val="Normal"/>
        <w:spacing w:lineRule="auto" w:line="240" w:before="0" w:after="0"/>
        <w:ind w:left="-284" w:hanging="283"/>
        <w:jc w:val="both"/>
        <w:rPr>
          <w:sz w:val="28"/>
          <w:sz w:val="28"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left="-142" w:firstLine="567"/>
        <w:jc w:val="left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а) Учебные корпуса:</w:t>
      </w:r>
      <w:r/>
    </w:p>
    <w:p>
      <w:pPr>
        <w:pStyle w:val="Normal"/>
        <w:spacing w:lineRule="auto" w:line="240" w:before="0" w:after="0"/>
        <w:ind w:left="-1134" w:firstLine="567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1 </w:t>
      </w:r>
      <w:r/>
    </w:p>
    <w:tbl>
      <w:tblPr>
        <w:tblW w:w="15389" w:type="dxa"/>
        <w:jc w:val="left"/>
        <w:tblInd w:w="-284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35" w:type="dxa"/>
          <w:bottom w:w="0" w:type="dxa"/>
          <w:right w:w="40" w:type="dxa"/>
        </w:tblCellMar>
      </w:tblPr>
      <w:tblGrid>
        <w:gridCol w:w="509"/>
        <w:gridCol w:w="2351"/>
        <w:gridCol w:w="1227"/>
        <w:gridCol w:w="2180"/>
        <w:gridCol w:w="1345"/>
        <w:gridCol w:w="1721"/>
        <w:gridCol w:w="868"/>
        <w:gridCol w:w="1790"/>
        <w:gridCol w:w="3396"/>
      </w:tblGrid>
      <w:tr>
        <w:trPr>
          <w:trHeight w:val="616" w:hRule="exact"/>
          <w:cantSplit w:val="true"/>
        </w:trPr>
        <w:tc>
          <w:tcPr>
            <w:tcW w:w="5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№ </w:t>
            </w:r>
            <w:r>
              <w:rPr>
                <w:b w:val="false"/>
              </w:rPr>
              <w:t>п/п</w:t>
            </w:r>
            <w:r/>
          </w:p>
        </w:tc>
        <w:tc>
          <w:tcPr>
            <w:tcW w:w="235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Наименование</w:t>
            </w:r>
            <w:r/>
          </w:p>
        </w:tc>
        <w:tc>
          <w:tcPr>
            <w:tcW w:w="122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Год     постройки</w:t>
            </w:r>
            <w:r/>
          </w:p>
        </w:tc>
        <w:tc>
          <w:tcPr>
            <w:tcW w:w="218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Тип строительного материала</w:t>
            </w:r>
            <w:r/>
          </w:p>
        </w:tc>
        <w:tc>
          <w:tcPr>
            <w:tcW w:w="13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Этажность</w:t>
            </w:r>
            <w:r/>
          </w:p>
        </w:tc>
        <w:tc>
          <w:tcPr>
            <w:tcW w:w="172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Тип отопления</w:t>
            </w:r>
            <w:r/>
          </w:p>
        </w:tc>
        <w:tc>
          <w:tcPr>
            <w:tcW w:w="2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Площадь объекта (кв. м)</w:t>
            </w:r>
            <w:r/>
          </w:p>
        </w:tc>
        <w:tc>
          <w:tcPr>
            <w:tcW w:w="339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Собственник</w:t>
            </w:r>
            <w:r/>
          </w:p>
        </w:tc>
      </w:tr>
      <w:tr>
        <w:trPr>
          <w:trHeight w:val="407" w:hRule="exact"/>
          <w:cantSplit w:val="true"/>
        </w:trPr>
        <w:tc>
          <w:tcPr>
            <w:tcW w:w="509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235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227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2180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345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721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общая</w:t>
            </w:r>
            <w:r/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полезная</w:t>
            </w:r>
            <w:r/>
          </w:p>
        </w:tc>
        <w:tc>
          <w:tcPr>
            <w:tcW w:w="3396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</w:tr>
      <w:tr>
        <w:trPr>
          <w:trHeight w:val="289" w:hRule="exact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2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3</w:t>
            </w:r>
            <w:r/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4</w:t>
            </w:r>
            <w:r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5</w:t>
            </w:r>
            <w:r/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6</w:t>
            </w:r>
            <w:r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7</w:t>
            </w:r>
            <w:r/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8</w:t>
            </w:r>
            <w:r/>
          </w:p>
        </w:tc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9</w:t>
            </w:r>
            <w:r/>
          </w:p>
        </w:tc>
      </w:tr>
      <w:tr>
        <w:trPr>
          <w:trHeight w:val="1791" w:hRule="exact"/>
          <w:cantSplit w:val="tru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Нежилое здание, конторское (Лит.Б)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1949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шлакоблок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2</w:t>
            </w:r>
            <w:r/>
          </w:p>
          <w:p>
            <w:pPr>
              <w:pStyle w:val="17"/>
              <w:ind w:hanging="0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Центральное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527,9</w:t>
            </w:r>
            <w:r/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  </w:t>
            </w:r>
            <w:r>
              <w:rPr>
                <w:b w:val="false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05.08.2016</w:t>
            </w:r>
            <w:r/>
          </w:p>
        </w:tc>
      </w:tr>
      <w:tr>
        <w:trPr>
          <w:trHeight w:val="1711" w:hRule="exact"/>
          <w:cantSplit w:val="tru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</w:t>
            </w:r>
            <w:r/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Нежилое здание, (Лит. Б4)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1990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кирпич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  <w:p>
            <w:pPr>
              <w:pStyle w:val="17"/>
              <w:ind w:hanging="0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Центральное отопление   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291,6</w:t>
            </w:r>
            <w:r/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  </w:t>
            </w:r>
            <w:r>
              <w:rPr>
                <w:b w:val="false"/>
              </w:rPr>
              <w:t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05.08.2016</w:t>
            </w:r>
            <w:r/>
          </w:p>
        </w:tc>
      </w:tr>
      <w:tr>
        <w:trPr>
          <w:trHeight w:val="1711" w:hRule="exact"/>
          <w:cantSplit w:val="tru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3.</w:t>
            </w:r>
            <w:r/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Нежилое здание 9Лит. Б2)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1971</w:t>
            </w:r>
            <w:r/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кирпич</w:t>
            </w:r>
            <w:r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Центральное отопление   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331,1</w:t>
            </w:r>
            <w:r/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sz w:val="22"/>
                <w:b w:val="false"/>
                <w:sz w:val="22"/>
                <w:b w:val="false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  </w:t>
            </w:r>
            <w:r>
              <w:rPr>
                <w:b w:val="false"/>
                <w:sz w:val="22"/>
                <w:szCs w:val="22"/>
              </w:rPr>
              <w:t>Выписка из единого Государственного реестрапра на недвижимое имущество и сделок с ним, удостоверяющая проведённую государственную регистрацию прав 05.08.2016</w:t>
            </w:r>
            <w:r/>
          </w:p>
        </w:tc>
      </w:tr>
      <w:tr>
        <w:trPr>
          <w:trHeight w:val="1711" w:hRule="exact"/>
          <w:cantSplit w:val="true"/>
        </w:trPr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4.</w:t>
            </w:r>
            <w:r/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Нежилое здание гаража </w:t>
            </w:r>
            <w:r/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1971</w:t>
            </w:r>
            <w:r/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Кирпич </w:t>
            </w:r>
            <w:r/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</w:rPr>
            </w:pPr>
            <w:r>
              <w:rPr>
                <w:b w:val="false"/>
              </w:rPr>
              <w:t>2</w:t>
            </w:r>
            <w:r/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Центральное отопление   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218,1</w:t>
            </w:r>
            <w:r/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-</w:t>
            </w:r>
            <w:r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spacing w:lineRule="auto" w:line="240" w:before="0" w:after="0"/>
        <w:ind w:hanging="0"/>
        <w:jc w:val="both"/>
        <w:rPr>
          <w:sz w:val="24"/>
          <w:b/>
          <w:sz w:val="24"/>
          <w:b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4"/>
          <w:szCs w:val="24"/>
        </w:rPr>
      </w:r>
      <w:r/>
    </w:p>
    <w:p>
      <w:pPr>
        <w:pStyle w:val="Normal"/>
        <w:spacing w:lineRule="auto" w:line="240" w:before="0" w:after="0"/>
        <w:ind w:hanging="0"/>
        <w:jc w:val="both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б)  Автодром</w:t>
      </w:r>
      <w:r/>
    </w:p>
    <w:p>
      <w:pPr>
        <w:pStyle w:val="Normal"/>
        <w:spacing w:lineRule="auto" w:line="240" w:before="0" w:after="0"/>
        <w:ind w:hanging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2 </w:t>
      </w:r>
      <w:r/>
    </w:p>
    <w:tbl>
      <w:tblPr>
        <w:tblW w:w="15430" w:type="dxa"/>
        <w:jc w:val="left"/>
        <w:tblInd w:w="-41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35" w:type="dxa"/>
          <w:bottom w:w="0" w:type="dxa"/>
          <w:right w:w="40" w:type="dxa"/>
        </w:tblCellMar>
      </w:tblPr>
      <w:tblGrid>
        <w:gridCol w:w="766"/>
        <w:gridCol w:w="2744"/>
        <w:gridCol w:w="1737"/>
        <w:gridCol w:w="2437"/>
        <w:gridCol w:w="1822"/>
        <w:gridCol w:w="3287"/>
        <w:gridCol w:w="2636"/>
      </w:tblGrid>
      <w:tr>
        <w:trPr>
          <w:trHeight w:val="733" w:hRule="exact"/>
          <w:cantSplit w:val="true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№•№</w:t>
            </w:r>
            <w:r/>
          </w:p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п/п</w:t>
            </w:r>
            <w:r/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Наименование</w:t>
            </w:r>
            <w:r/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Год постройки (оборудования)</w:t>
            </w:r>
            <w:r/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Тип строительного материала (покрытия)</w:t>
            </w:r>
            <w:r/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Площадь земли </w:t>
            </w:r>
            <w:r/>
          </w:p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(кв. м, га)</w:t>
            </w:r>
            <w:r/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Собственник</w:t>
            </w:r>
            <w:r/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Удал. объек.от автопар. (уч. орган.) в (км.)</w:t>
            </w:r>
            <w:r/>
          </w:p>
        </w:tc>
      </w:tr>
      <w:tr>
        <w:trPr>
          <w:trHeight w:val="260" w:hRule="exact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1</w:t>
            </w:r>
            <w:r/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2</w:t>
            </w:r>
            <w:r/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4</w:t>
            </w:r>
            <w:r/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5</w:t>
            </w:r>
            <w:r/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6</w:t>
            </w:r>
            <w:r/>
          </w:p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7</w:t>
            </w:r>
            <w:r/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sz w:val="20"/>
              </w:rPr>
            </w:pPr>
            <w:r>
              <w:rPr>
                <w:sz w:val="20"/>
              </w:rPr>
              <w:t>7</w:t>
            </w:r>
            <w:r/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8</w:t>
            </w:r>
            <w:r/>
          </w:p>
        </w:tc>
      </w:tr>
      <w:tr>
        <w:trPr>
          <w:trHeight w:val="2041" w:hRule="exact"/>
          <w:cantSplit w:val="true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sz w:val="28"/>
                <w:b w:val="false"/>
                <w:sz w:val="28"/>
                <w:b w:val="false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  <w:r/>
          </w:p>
        </w:tc>
        <w:tc>
          <w:tcPr>
            <w:tcW w:w="274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Автодром со зданием КП</w:t>
            </w:r>
            <w:r/>
          </w:p>
        </w:tc>
        <w:tc>
          <w:tcPr>
            <w:tcW w:w="17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1972</w:t>
            </w:r>
            <w:r/>
          </w:p>
        </w:tc>
        <w:tc>
          <w:tcPr>
            <w:tcW w:w="243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 </w:t>
            </w:r>
            <w:r>
              <w:rPr>
                <w:b w:val="false"/>
                <w:szCs w:val="24"/>
              </w:rPr>
              <w:t>Асфальтобетон</w:t>
            </w:r>
            <w:r/>
          </w:p>
        </w:tc>
        <w:tc>
          <w:tcPr>
            <w:tcW w:w="182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3,2916 га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328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Выписка из единого Государственного реестрапра на недвижимое имущество и сделок с ним, удостоверяющая проведённую государственную регистрацию прав 05.08.2016</w:t>
            </w:r>
            <w:r/>
          </w:p>
        </w:tc>
        <w:tc>
          <w:tcPr>
            <w:tcW w:w="263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13 км</w:t>
            </w:r>
            <w:r/>
          </w:p>
        </w:tc>
      </w:tr>
      <w:tr>
        <w:trPr>
          <w:trHeight w:val="2440" w:hRule="exact"/>
        </w:trPr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8"/>
                <w:b w:val="false"/>
                <w:sz w:val="28"/>
                <w:b w:val="false"/>
                <w:szCs w:val="28"/>
                <w:rFonts w:eastAsia="Arial"/>
                <w:lang w:eastAsia="ar-SA"/>
              </w:rPr>
            </w:pPr>
            <w:r>
              <w:rPr>
                <w:b w:val="false"/>
                <w:sz w:val="28"/>
                <w:szCs w:val="28"/>
              </w:rPr>
            </w:r>
            <w:r/>
          </w:p>
          <w:p>
            <w:pPr>
              <w:pStyle w:val="17"/>
              <w:ind w:hanging="0"/>
              <w:jc w:val="left"/>
              <w:rPr>
                <w:sz w:val="28"/>
                <w:b w:val="false"/>
                <w:sz w:val="28"/>
                <w:b w:val="false"/>
                <w:szCs w:val="28"/>
                <w:rFonts w:eastAsia="Arial"/>
                <w:lang w:eastAsia="ar-SA"/>
              </w:rPr>
            </w:pPr>
            <w:r>
              <w:rPr>
                <w:b w:val="false"/>
                <w:sz w:val="28"/>
                <w:szCs w:val="28"/>
              </w:rPr>
            </w:r>
            <w:r/>
          </w:p>
          <w:p>
            <w:pPr>
              <w:pStyle w:val="17"/>
              <w:ind w:hanging="0"/>
              <w:jc w:val="left"/>
              <w:rPr>
                <w:sz w:val="28"/>
                <w:b w:val="false"/>
                <w:sz w:val="28"/>
                <w:b w:val="false"/>
                <w:szCs w:val="28"/>
              </w:rPr>
            </w:pPr>
            <w:r>
              <w:rPr>
                <w:b w:val="false"/>
                <w:sz w:val="28"/>
                <w:szCs w:val="28"/>
              </w:rPr>
              <w:t>2.</w:t>
            </w:r>
            <w:r/>
          </w:p>
        </w:tc>
        <w:tc>
          <w:tcPr>
            <w:tcW w:w="2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Площадка начального  обучения вождению </w:t>
            </w:r>
            <w:r/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2012</w:t>
            </w:r>
            <w:r/>
          </w:p>
        </w:tc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Асфальтобетон </w:t>
            </w:r>
            <w:r/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0,5245</w:t>
            </w:r>
            <w:r/>
          </w:p>
        </w:tc>
        <w:tc>
          <w:tcPr>
            <w:tcW w:w="3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 </w:t>
            </w:r>
            <w:r>
              <w:rPr>
                <w:b w:val="false"/>
              </w:rPr>
              <w:t>Выписка из единого Государственного реестрапра на недвижимое имущество и сделок с ним, удостоверяющая проведённую государственную регистрацию прав 05.08.2016</w:t>
            </w:r>
            <w:r/>
          </w:p>
        </w:tc>
        <w:tc>
          <w:tcPr>
            <w:tcW w:w="26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На территории города, удаленность 1,5 км </w:t>
            </w:r>
            <w:r/>
          </w:p>
        </w:tc>
      </w:tr>
    </w:tbl>
    <w:p>
      <w:pPr>
        <w:pStyle w:val="17"/>
        <w:ind w:hanging="0"/>
        <w:jc w:val="both"/>
        <w:rPr>
          <w:sz w:val="24"/>
          <w:b/>
          <w:sz w:val="24"/>
          <w:b/>
          <w:szCs w:val="24"/>
          <w:rFonts w:eastAsia="Arial"/>
          <w:lang w:eastAsia="ar-SA"/>
        </w:rPr>
      </w:pPr>
      <w:r>
        <w:rPr>
          <w:szCs w:val="24"/>
        </w:rPr>
      </w:r>
      <w:r/>
    </w:p>
    <w:p>
      <w:pPr>
        <w:pStyle w:val="17"/>
        <w:ind w:hanging="0"/>
        <w:jc w:val="both"/>
        <w:rPr>
          <w:szCs w:val="24"/>
        </w:rPr>
      </w:pPr>
      <w:r>
        <w:rPr>
          <w:szCs w:val="24"/>
        </w:rPr>
        <w:t>Характеристика учебного корпуса №1:</w:t>
      </w:r>
      <w:r/>
    </w:p>
    <w:p>
      <w:pPr>
        <w:pStyle w:val="Normal"/>
        <w:spacing w:lineRule="auto" w:line="240" w:before="0" w:after="0"/>
        <w:ind w:hanging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3 </w:t>
      </w:r>
      <w:r/>
    </w:p>
    <w:tbl>
      <w:tblPr>
        <w:tblW w:w="15356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8"/>
        <w:gridCol w:w="3547"/>
        <w:gridCol w:w="361"/>
        <w:gridCol w:w="1414"/>
        <w:gridCol w:w="1947"/>
        <w:gridCol w:w="2938"/>
        <w:gridCol w:w="2835"/>
        <w:gridCol w:w="1785"/>
      </w:tblGrid>
      <w:tr>
        <w:trPr>
          <w:trHeight w:val="1127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b w:val="false"/>
                <w:szCs w:val="24"/>
              </w:rPr>
              <w:t>пп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Наименование кабинетов 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Общая площадь</w:t>
            </w:r>
            <w:r/>
          </w:p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(кв. м)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Количество посадочных мест</w:t>
            </w:r>
            <w:r/>
          </w:p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(обучаемых)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Наличие технических средств обучения (разрезных макетов, стендов) 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Как используется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Примечание </w:t>
            </w:r>
            <w:r/>
          </w:p>
        </w:tc>
      </w:tr>
      <w:tr>
        <w:trPr/>
        <w:tc>
          <w:tcPr>
            <w:tcW w:w="1535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Учебные помещения </w:t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Учебный кабинет № 1 Подготовка водителей транспортных средств категорий «В» 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64,1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30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Мультимедиапроектор, ДВД проигрыватель, макеты и стенды в соответствии с требованиями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Подготовка  кадров массовых технических профессий 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>
          <w:trHeight w:val="839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2"/>
                <w:b w:val="false"/>
                <w:sz w:val="22"/>
                <w:b w:val="false"/>
                <w:szCs w:val="24"/>
              </w:rPr>
            </w:pPr>
            <w:r>
              <w:rPr>
                <w:b w:val="false"/>
                <w:sz w:val="22"/>
                <w:szCs w:val="22"/>
              </w:rPr>
              <w:t xml:space="preserve">Учебный кабинет № 2 </w:t>
            </w:r>
            <w:r>
              <w:rPr>
                <w:b w:val="false"/>
                <w:sz w:val="22"/>
                <w:szCs w:val="24"/>
              </w:rPr>
              <w:t xml:space="preserve"> Подготовка водителей транспортных средств категорий «М» 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52,6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30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left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2"/>
                <w:szCs w:val="22"/>
              </w:rPr>
              <w:t xml:space="preserve">Электрифицированный класс  ПДД, </w:t>
            </w:r>
            <w:r>
              <w:rPr>
                <w:b w:val="false"/>
                <w:sz w:val="20"/>
              </w:rPr>
              <w:t xml:space="preserve">Мультимедиапроектор, ДВД проигрыватель, доска учебная магнитная 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Подготовка  кадров массовых технических профессий и ВУС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Учебный кабинет № 3 </w:t>
            </w:r>
            <w:r>
              <w:rPr>
                <w:b w:val="false"/>
                <w:sz w:val="22"/>
                <w:szCs w:val="24"/>
              </w:rPr>
              <w:t xml:space="preserve"> Подготовка водителей транспортных средств категорий «СЕ» </w:t>
            </w:r>
            <w:r>
              <w:rPr>
                <w:b w:val="false"/>
                <w:szCs w:val="24"/>
              </w:rPr>
              <w:t xml:space="preserve"> 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49,8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30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Телевизор, ДВД проигрыватель, макеты и стенды в соответствии с требованиями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Подготовка  кадров массовых технических профессий и ВУС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4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Учебный кабинет № 4 «Переподготовка водителей транспортных средств категории «Д»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48,8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30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Телевизор, ДВД проигрыватель, макеты и стенды в соответствии с требованиями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Подготовка  кадров массовых технических профессий и ВУС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>
          <w:trHeight w:val="484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5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Учебный кабинет № 6 «Подготовка водителей транспортных средств категории «С»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134,6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30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Доска ученическая магнитная, макеты и стенды в соответствии с требованиями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Подготовка по военно-учетным специальностям (теоретические занятия по изучению ПДД)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 </w:t>
            </w:r>
            <w:r/>
          </w:p>
        </w:tc>
      </w:tr>
      <w:tr>
        <w:trPr>
          <w:trHeight w:val="484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6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Учебный кабинет № 7 «Подготовка водителей транспортных средств категории «С»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134,6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30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Доска ученическая магнитная, макеты и стенды в соответствии с требованиями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Подготовка по военно-учетным специальностям (теоретические занятия по изучению ПДД)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trHeight w:val="484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7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Учебный кабинет № 8 Лабораторно-практических занятий по устройству автомобильной техники 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134,6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8 рабочих мест 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Макет автомобиля КАМАЗ, ЗИЛ-131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Подготовка по военно-учетным специальностям ЛПЗ УА 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trHeight w:val="484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8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Учебный кабинет № 9 Лабораторно-практических занятий по устройству автомобильной техники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185,8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Пять рабочих мест 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Тренажеры: ЗИЛ-131, КАМАЗ-43114; УРАЛ-43203; УАЗ-3151, двигатель горячей регулировки </w:t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Подготовка по военно-учетным специальностям ЛПЗ ТО 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>
          <w:trHeight w:val="484" w:hRule="atLeast"/>
        </w:trPr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9</w:t>
            </w:r>
            <w:r/>
          </w:p>
        </w:tc>
        <w:tc>
          <w:tcPr>
            <w:tcW w:w="39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Учебный кабинет автотренажеров </w:t>
            </w:r>
            <w:r/>
          </w:p>
        </w:tc>
        <w:tc>
          <w:tcPr>
            <w:tcW w:w="1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50,7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1 рабочее место </w:t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Один компьютерный тренажер  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 </w:t>
            </w:r>
            <w:r>
              <w:rPr>
                <w:b w:val="false"/>
                <w:sz w:val="20"/>
                <w:szCs w:val="24"/>
              </w:rPr>
              <w:t>Подготовка  кадров массовых технических профессий</w:t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0"/>
                <w:b w:val="false"/>
                <w:sz w:val="20"/>
                <w:b w:val="false"/>
                <w:rFonts w:eastAsia="Arial"/>
                <w:lang w:eastAsia="ar-SA"/>
              </w:rPr>
            </w:pPr>
            <w:r>
              <w:rPr>
                <w:b w:val="false"/>
                <w:sz w:val="20"/>
              </w:rPr>
            </w:r>
            <w:r/>
          </w:p>
        </w:tc>
      </w:tr>
      <w:tr>
        <w:trPr/>
        <w:tc>
          <w:tcPr>
            <w:tcW w:w="1535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Cs w:val="24"/>
              </w:rPr>
            </w:pPr>
            <w:r>
              <w:rPr>
                <w:szCs w:val="24"/>
              </w:rPr>
              <w:t>Производственные и другие помещения</w:t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</w:t>
            </w:r>
            <w:r/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Кабинет предрейсового осмотра </w:t>
            </w:r>
            <w:r/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12,6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</w:t>
            </w:r>
            <w:r/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КТП</w:t>
            </w:r>
            <w:r/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13,2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szCs w:val="24"/>
                <w:rFonts w:eastAsia="Arial"/>
                <w:lang w:eastAsia="ar-SA"/>
              </w:rPr>
            </w:pPr>
            <w:r>
              <w:rPr>
                <w:szCs w:val="24"/>
              </w:rPr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szCs w:val="24"/>
                <w:rFonts w:eastAsia="Arial"/>
                <w:lang w:eastAsia="ar-SA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</w:t>
            </w:r>
            <w:r/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ПТО грузовых и легковых автомобилей </w:t>
            </w:r>
            <w:r/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115,9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szCs w:val="24"/>
                <w:rFonts w:eastAsia="Arial"/>
                <w:lang w:eastAsia="ar-SA"/>
              </w:rPr>
            </w:pPr>
            <w:r>
              <w:rPr>
                <w:szCs w:val="24"/>
              </w:rPr>
            </w:r>
            <w:r/>
          </w:p>
        </w:tc>
      </w:tr>
      <w:tr>
        <w:trPr/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4</w:t>
            </w:r>
            <w:r/>
          </w:p>
        </w:tc>
        <w:tc>
          <w:tcPr>
            <w:tcW w:w="3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Помещение для стоянки легковых автомобилей </w:t>
            </w:r>
            <w:r/>
          </w:p>
        </w:tc>
        <w:tc>
          <w:tcPr>
            <w:tcW w:w="1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56,3</w:t>
            </w:r>
            <w:r/>
          </w:p>
        </w:tc>
        <w:tc>
          <w:tcPr>
            <w:tcW w:w="19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szCs w:val="24"/>
                <w:rFonts w:eastAsia="Arial"/>
                <w:lang w:eastAsia="ar-SA"/>
              </w:rPr>
            </w:pPr>
            <w:r>
              <w:rPr>
                <w:szCs w:val="24"/>
              </w:rPr>
            </w:r>
            <w:r/>
          </w:p>
        </w:tc>
      </w:tr>
    </w:tbl>
    <w:p>
      <w:pPr>
        <w:pStyle w:val="17"/>
        <w:ind w:hanging="0"/>
        <w:jc w:val="both"/>
        <w:rPr>
          <w:sz w:val="28"/>
          <w:b/>
          <w:sz w:val="28"/>
          <w:b/>
          <w:szCs w:val="28"/>
          <w:rFonts w:eastAsia="Arial"/>
          <w:lang w:eastAsia="ar-SA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 w:before="0" w:after="0"/>
        <w:ind w:left="-1134" w:firstLine="567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б) вооружение и техника: </w:t>
      </w:r>
      <w:r/>
    </w:p>
    <w:p>
      <w:pPr>
        <w:pStyle w:val="Normal"/>
        <w:spacing w:lineRule="auto" w:line="240" w:before="0" w:after="0"/>
        <w:ind w:left="-1134" w:firstLine="567"/>
        <w:jc w:val="lef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группа «А» </w:t>
      </w:r>
      <w:r/>
    </w:p>
    <w:p>
      <w:pPr>
        <w:pStyle w:val="Normal"/>
        <w:spacing w:lineRule="auto" w:line="240" w:before="0" w:after="0"/>
        <w:ind w:left="-1134" w:firstLine="567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5 </w:t>
      </w:r>
      <w:r/>
    </w:p>
    <w:tbl>
      <w:tblPr>
        <w:tblW w:w="15532" w:type="dxa"/>
        <w:jc w:val="left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13"/>
        <w:gridCol w:w="2080"/>
        <w:gridCol w:w="1273"/>
        <w:gridCol w:w="1077"/>
        <w:gridCol w:w="765"/>
        <w:gridCol w:w="850"/>
        <w:gridCol w:w="567"/>
        <w:gridCol w:w="424"/>
        <w:gridCol w:w="567"/>
        <w:gridCol w:w="426"/>
        <w:gridCol w:w="706"/>
        <w:gridCol w:w="708"/>
        <w:gridCol w:w="709"/>
        <w:gridCol w:w="849"/>
        <w:gridCol w:w="993"/>
        <w:gridCol w:w="3"/>
        <w:gridCol w:w="1270"/>
        <w:gridCol w:w="4"/>
        <w:gridCol w:w="1648"/>
      </w:tblGrid>
      <w:tr>
        <w:trPr/>
        <w:tc>
          <w:tcPr>
            <w:tcW w:w="6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пп</w:t>
            </w:r>
            <w:r/>
          </w:p>
        </w:tc>
        <w:tc>
          <w:tcPr>
            <w:tcW w:w="20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  <w:r/>
          </w:p>
        </w:tc>
        <w:tc>
          <w:tcPr>
            <w:tcW w:w="12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Положено по табелю</w:t>
            </w:r>
            <w:r/>
          </w:p>
        </w:tc>
        <w:tc>
          <w:tcPr>
            <w:tcW w:w="10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наличии</w:t>
            </w:r>
            <w:r/>
          </w:p>
        </w:tc>
        <w:tc>
          <w:tcPr>
            <w:tcW w:w="16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группам эксплуатации</w:t>
            </w:r>
            <w:r/>
          </w:p>
        </w:tc>
        <w:tc>
          <w:tcPr>
            <w:tcW w:w="19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категориям</w:t>
            </w:r>
            <w:r/>
          </w:p>
        </w:tc>
        <w:tc>
          <w:tcPr>
            <w:tcW w:w="396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Находится в эксплуатации</w:t>
            </w:r>
            <w:r/>
          </w:p>
        </w:tc>
        <w:tc>
          <w:tcPr>
            <w:tcW w:w="12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Получено в 2016 г.</w:t>
            </w:r>
            <w:r/>
          </w:p>
        </w:tc>
        <w:tc>
          <w:tcPr>
            <w:tcW w:w="1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  <w:r/>
          </w:p>
        </w:tc>
      </w:tr>
      <w:tr>
        <w:trPr>
          <w:trHeight w:val="1679" w:hRule="atLeast"/>
          <w:cantSplit w:val="true"/>
        </w:trPr>
        <w:tc>
          <w:tcPr>
            <w:tcW w:w="6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27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0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транспортная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учебная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до 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3-6 лет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6-10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лет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10-15 лет 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свыше 15 лет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  <w:r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  <w:r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11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</w:t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0"/>
                <w:sz w:val="20"/>
                <w:szCs w:val="20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17</w:t>
            </w:r>
            <w:r/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Грузовые (всего)</w:t>
            </w:r>
            <w:r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14</w:t>
            </w:r>
            <w:r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</w:t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9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КамАЗ-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5511</w:t>
            </w:r>
            <w:r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val="en-US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  <w:r/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КамАЗ-43114</w:t>
            </w:r>
            <w:r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КамаЗ-53501</w:t>
            </w:r>
            <w:r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  <w:r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Автобусы (всего)</w:t>
            </w:r>
            <w:r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ПАЗ-3205</w:t>
            </w:r>
            <w:r/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1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jc w:val="lef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группа «Б»</w:t>
      </w:r>
      <w:r/>
    </w:p>
    <w:p>
      <w:pPr>
        <w:pStyle w:val="Normal"/>
        <w:spacing w:lineRule="auto" w:line="240" w:before="0" w:after="0"/>
        <w:ind w:left="-1134" w:firstLine="567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Таблица 6</w:t>
      </w:r>
      <w:r/>
    </w:p>
    <w:tbl>
      <w:tblPr>
        <w:tblW w:w="15532" w:type="dxa"/>
        <w:jc w:val="left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5"/>
        <w:gridCol w:w="2117"/>
        <w:gridCol w:w="2136"/>
        <w:gridCol w:w="1133"/>
        <w:gridCol w:w="1701"/>
        <w:gridCol w:w="1701"/>
        <w:gridCol w:w="1416"/>
        <w:gridCol w:w="1558"/>
        <w:gridCol w:w="2"/>
        <w:gridCol w:w="1556"/>
        <w:gridCol w:w="1645"/>
      </w:tblGrid>
      <w:tr>
        <w:trPr/>
        <w:tc>
          <w:tcPr>
            <w:tcW w:w="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пп</w:t>
            </w:r>
            <w:r/>
          </w:p>
        </w:tc>
        <w:tc>
          <w:tcPr>
            <w:tcW w:w="21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</w:t>
            </w:r>
            <w:r/>
          </w:p>
        </w:tc>
        <w:tc>
          <w:tcPr>
            <w:tcW w:w="21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Состояло на учете</w:t>
            </w:r>
            <w:r/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(на 1.01 2020)</w:t>
            </w:r>
            <w:r/>
          </w:p>
        </w:tc>
        <w:tc>
          <w:tcPr>
            <w:tcW w:w="45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Состоит на 01.01.2021</w:t>
            </w:r>
            <w:r/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Движение за отчетный период</w:t>
            </w:r>
            <w:r/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  <w:r/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них</w:t>
            </w:r>
            <w:r/>
          </w:p>
        </w:tc>
        <w:tc>
          <w:tcPr>
            <w:tcW w:w="6177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транспортные</w:t>
            </w:r>
            <w:r/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спортивные</w:t>
            </w:r>
            <w:r/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прибыло</w:t>
            </w:r>
            <w:r/>
          </w:p>
        </w:tc>
        <w:tc>
          <w:tcPr>
            <w:tcW w:w="3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убыло</w:t>
            </w:r>
            <w:r/>
          </w:p>
        </w:tc>
      </w:tr>
      <w:tr>
        <w:trPr/>
        <w:tc>
          <w:tcPr>
            <w:tcW w:w="5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получено 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приобретено 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списано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реализовано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Автомобили 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7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1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 Легковые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  <w:t>RENAULT  LOGAN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SKODA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 Грузовые и автобусы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ПАЗ-32050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Прицепы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1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1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ГКБ-817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</w:t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Мотоциклы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2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b/>
                <w:sz w:val="24"/>
                <w:b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-</w:t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3.1. Учебные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Скутер</w:t>
            </w:r>
            <w:r/>
          </w:p>
        </w:tc>
        <w:tc>
          <w:tcPr>
            <w:tcW w:w="2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5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</w:tr>
    </w:tbl>
    <w:p>
      <w:pPr>
        <w:pStyle w:val="Normal"/>
        <w:spacing w:lineRule="auto" w:line="240" w:before="0" w:after="0"/>
        <w:ind w:left="-1134" w:firstLine="850"/>
        <w:jc w:val="both"/>
        <w:rPr>
          <w:sz w:val="28"/>
          <w:sz w:val="28"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left="-1134" w:firstLine="85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в) тренажерная база:  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учебно-тренировочные и эксплуатационные комплексы и системы, оснащенные тренажерами, учебным вооружением и военной техникой, другими тренировочными средствами</w:t>
      </w:r>
      <w:r>
        <w:rPr>
          <w:rFonts w:cs="Times New Roman" w:ascii="Times New Roman" w:hAnsi="Times New Roman"/>
          <w:sz w:val="24"/>
          <w:szCs w:val="24"/>
        </w:rPr>
        <w:t>;</w:t>
      </w:r>
      <w:r/>
    </w:p>
    <w:p>
      <w:pPr>
        <w:pStyle w:val="Normal"/>
        <w:spacing w:lineRule="auto" w:line="240" w:before="0" w:after="0"/>
        <w:ind w:left="-1134" w:firstLine="567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Таблица 7</w:t>
      </w:r>
      <w:r/>
    </w:p>
    <w:tbl>
      <w:tblPr>
        <w:tblW w:w="15390" w:type="dxa"/>
        <w:jc w:val="left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402"/>
        <w:gridCol w:w="1276"/>
        <w:gridCol w:w="1701"/>
        <w:gridCol w:w="2125"/>
        <w:gridCol w:w="2"/>
        <w:gridCol w:w="1840"/>
        <w:gridCol w:w="2"/>
        <w:gridCol w:w="2681"/>
        <w:gridCol w:w="1"/>
        <w:gridCol w:w="2359"/>
      </w:tblGrid>
      <w:tr>
        <w:trPr>
          <w:trHeight w:val="814" w:hRule="atLeast"/>
          <w:cantSplit w:val="true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тренажеров</w:t>
            </w:r>
            <w:r/>
          </w:p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(тип)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keepNext/>
              <w:keepLines/>
              <w:spacing w:lineRule="auto" w:line="240" w:before="0" w:after="0"/>
              <w:ind w:hanging="0"/>
              <w:rPr>
                <w:sz w:val="24"/>
                <w:spacing w:val="-2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Марка тренажера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keepNext/>
              <w:keepLines/>
              <w:spacing w:lineRule="auto" w:line="240" w:before="0" w:after="0"/>
              <w:ind w:hanging="0"/>
              <w:rPr>
                <w:sz w:val="24"/>
                <w:sz w:val="24"/>
                <w:szCs w:val="24"/>
                <w:i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 xml:space="preserve">Количество 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keepNext/>
              <w:keepLines/>
              <w:spacing w:lineRule="auto" w:line="240" w:before="0" w:after="0"/>
              <w:ind w:hanging="0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Группа </w:t>
            </w:r>
            <w:r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keepNext/>
              <w:keepLines/>
              <w:spacing w:lineRule="auto" w:line="240" w:before="0" w:after="0"/>
              <w:ind w:hanging="0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Год производства</w:t>
            </w:r>
            <w:r/>
          </w:p>
        </w:tc>
        <w:tc>
          <w:tcPr>
            <w:tcW w:w="2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keepNext/>
              <w:keepLines/>
              <w:spacing w:lineRule="auto" w:line="240" w:before="0" w:after="0"/>
              <w:ind w:hanging="0"/>
              <w:rPr>
                <w:sz w:val="24"/>
                <w:spacing w:val="-2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Способ </w:t>
            </w:r>
            <w:r/>
          </w:p>
          <w:p>
            <w:pPr>
              <w:pStyle w:val="Normal"/>
              <w:keepNext/>
              <w:keepLines/>
              <w:spacing w:lineRule="auto" w:line="240" w:before="0" w:after="0"/>
              <w:ind w:hanging="0"/>
              <w:rPr>
                <w:sz w:val="24"/>
                <w:spacing w:val="-2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>поставки</w:t>
            </w:r>
            <w:r/>
          </w:p>
        </w:tc>
        <w:tc>
          <w:tcPr>
            <w:tcW w:w="2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keepNext/>
              <w:keepLines/>
              <w:spacing w:lineRule="auto" w:line="240" w:before="0" w:after="0"/>
              <w:ind w:hanging="0"/>
              <w:rPr>
                <w:sz w:val="24"/>
                <w:sz w:val="24"/>
                <w:szCs w:val="24"/>
                <w:bCs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Производитель </w:t>
            </w:r>
            <w:r/>
          </w:p>
        </w:tc>
      </w:tr>
      <w:tr>
        <w:trPr/>
        <w:tc>
          <w:tcPr>
            <w:tcW w:w="85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6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b/>
                <w:sz w:val="24"/>
                <w:b/>
                <w:szCs w:val="24"/>
                <w:bCs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Тренажер УАЗ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УАЗ-3151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«А»</w:t>
            </w:r>
            <w:r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</w:t>
            </w:r>
            <w:r/>
          </w:p>
        </w:tc>
        <w:tc>
          <w:tcPr>
            <w:tcW w:w="2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Тренажер ЗИЛ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ЗИЛ-131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«А»</w:t>
            </w:r>
            <w:r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83</w:t>
            </w:r>
            <w:r/>
          </w:p>
        </w:tc>
        <w:tc>
          <w:tcPr>
            <w:tcW w:w="2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  <w:tc>
          <w:tcPr>
            <w:tcW w:w="2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  <w:r/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Тренажер КамАЗ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КамАЗ-431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«А»</w:t>
            </w:r>
            <w:r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95</w:t>
            </w:r>
            <w:r/>
          </w:p>
        </w:tc>
        <w:tc>
          <w:tcPr>
            <w:tcW w:w="2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Тренажер УРАЛ</w:t>
            </w:r>
            <w:r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УРАЛ-4320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-31</w:t>
            </w:r>
            <w:r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/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«А»</w:t>
            </w:r>
            <w:r/>
          </w:p>
        </w:tc>
        <w:tc>
          <w:tcPr>
            <w:tcW w:w="1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200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</w:t>
            </w:r>
            <w:r/>
          </w:p>
        </w:tc>
        <w:tc>
          <w:tcPr>
            <w:tcW w:w="26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2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uto" w:line="240" w:before="0" w:after="0"/>
        <w:ind w:left="-1134" w:firstLine="567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spacing w:lineRule="auto" w:line="240" w:before="0" w:after="0"/>
        <w:ind w:left="-1134" w:firstLine="85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г) база для общевойсковой  и  физической подготовки:</w:t>
      </w:r>
      <w:r/>
    </w:p>
    <w:p>
      <w:pPr>
        <w:pStyle w:val="Normal"/>
        <w:spacing w:lineRule="auto" w:line="240" w:before="0" w:after="0"/>
        <w:ind w:left="-1134" w:firstLine="567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8 </w:t>
      </w:r>
      <w:r/>
    </w:p>
    <w:tbl>
      <w:tblPr>
        <w:tblW w:w="15533" w:type="dxa"/>
        <w:jc w:val="left"/>
        <w:tblInd w:w="-284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35" w:type="dxa"/>
          <w:bottom w:w="0" w:type="dxa"/>
          <w:right w:w="40" w:type="dxa"/>
        </w:tblCellMar>
      </w:tblPr>
      <w:tblGrid>
        <w:gridCol w:w="776"/>
        <w:gridCol w:w="3618"/>
        <w:gridCol w:w="1416"/>
        <w:gridCol w:w="2268"/>
        <w:gridCol w:w="1984"/>
        <w:gridCol w:w="2692"/>
        <w:gridCol w:w="2778"/>
      </w:tblGrid>
      <w:tr>
        <w:trPr>
          <w:trHeight w:val="789" w:hRule="exact"/>
          <w:cantSplit w:val="true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№•№</w:t>
            </w:r>
            <w:r/>
          </w:p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п/п</w:t>
            </w:r>
            <w:r/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Наименование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Год постройки (оборудования)</w:t>
            </w:r>
            <w:r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Тип строительного материала (покрытия)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Площадь  </w:t>
            </w:r>
            <w:r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Может одновременно заниматься (чел.)</w:t>
            </w:r>
            <w:r/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Местонахождение (удал. объек. от автопар. (уч. орган.) в км</w:t>
            </w:r>
            <w:r/>
          </w:p>
        </w:tc>
      </w:tr>
      <w:tr>
        <w:trPr>
          <w:trHeight w:val="576" w:hRule="exact"/>
          <w:cantSplit w:val="true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1.</w:t>
            </w:r>
            <w:r/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Спортплощадка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1997</w:t>
            </w:r>
            <w:r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0"/>
                <w:b w:val="false"/>
                <w:sz w:val="20"/>
                <w:b w:val="false"/>
                <w:szCs w:val="24"/>
              </w:rPr>
            </w:pPr>
            <w:r>
              <w:rPr>
                <w:b w:val="false"/>
                <w:sz w:val="20"/>
                <w:szCs w:val="24"/>
              </w:rPr>
              <w:t xml:space="preserve">Асфальт 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60 кв.м.</w:t>
            </w:r>
            <w:r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30</w:t>
            </w:r>
            <w:r/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Во дворе школы</w:t>
            </w:r>
            <w:r/>
          </w:p>
        </w:tc>
      </w:tr>
      <w:tr>
        <w:trPr>
          <w:trHeight w:val="543" w:hRule="exact"/>
          <w:cantSplit w:val="true"/>
        </w:trPr>
        <w:tc>
          <w:tcPr>
            <w:tcW w:w="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2</w:t>
            </w:r>
            <w:r/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Кабинет общевойсковой подготовки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1971</w:t>
            </w:r>
            <w:r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Кирпич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jc w:val="left"/>
              <w:rPr>
                <w:sz w:val="22"/>
                <w:b w:val="false"/>
                <w:sz w:val="22"/>
                <w:b w:val="false"/>
              </w:rPr>
            </w:pPr>
            <w:r>
              <w:rPr>
                <w:b w:val="false"/>
                <w:sz w:val="22"/>
              </w:rPr>
              <w:t>40,5 кв.м.</w:t>
            </w:r>
            <w:r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35" w:type="dxa"/>
            </w:tcMar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>30</w:t>
            </w:r>
            <w:r/>
          </w:p>
        </w:tc>
        <w:tc>
          <w:tcPr>
            <w:tcW w:w="2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35" w:type="dxa"/>
            </w:tcMar>
            <w:vAlign w:val="center"/>
          </w:tcPr>
          <w:p>
            <w:pPr>
              <w:pStyle w:val="17"/>
              <w:ind w:hanging="0"/>
              <w:rPr>
                <w:sz w:val="20"/>
                <w:b w:val="false"/>
                <w:sz w:val="20"/>
                <w:b w:val="false"/>
              </w:rPr>
            </w:pPr>
            <w:r>
              <w:rPr>
                <w:b w:val="false"/>
                <w:sz w:val="20"/>
              </w:rPr>
              <w:t xml:space="preserve">В здании школы </w:t>
            </w:r>
            <w:r/>
          </w:p>
        </w:tc>
      </w:tr>
    </w:tbl>
    <w:p>
      <w:pPr>
        <w:pStyle w:val="Normal"/>
        <w:spacing w:lineRule="auto" w:line="240" w:before="0" w:after="0"/>
        <w:ind w:left="-207"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spacing w:lineRule="auto" w:line="240" w:before="0" w:after="0"/>
        <w:ind w:left="-1134" w:firstLine="567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д) база и средства информационного обеспечения:</w:t>
      </w:r>
      <w:r/>
    </w:p>
    <w:p>
      <w:pPr>
        <w:pStyle w:val="Normal"/>
        <w:spacing w:lineRule="auto" w:line="240" w:before="0" w:after="0"/>
        <w:jc w:val="both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учебные библиотеки, читальные  залы, музеи</w:t>
      </w:r>
      <w:r/>
    </w:p>
    <w:p>
      <w:pPr>
        <w:pStyle w:val="Normal"/>
        <w:spacing w:lineRule="auto" w:line="240" w:before="0" w:after="0"/>
        <w:ind w:hanging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9 </w:t>
      </w:r>
      <w:r/>
    </w:p>
    <w:tbl>
      <w:tblPr>
        <w:tblW w:w="15356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12"/>
        <w:gridCol w:w="3726"/>
        <w:gridCol w:w="1514"/>
        <w:gridCol w:w="6598"/>
        <w:gridCol w:w="3006"/>
      </w:tblGrid>
      <w:tr>
        <w:trPr/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/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пп</w:t>
            </w:r>
            <w:r/>
          </w:p>
        </w:tc>
        <w:tc>
          <w:tcPr>
            <w:tcW w:w="3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элемента УМБ</w:t>
            </w:r>
            <w:r/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Количество </w:t>
            </w:r>
            <w:r/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Характеристика </w:t>
            </w:r>
            <w:r/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Примечание</w:t>
            </w:r>
            <w:r/>
          </w:p>
        </w:tc>
      </w:tr>
      <w:tr>
        <w:trPr>
          <w:trHeight w:val="733" w:hRule="atLeast"/>
        </w:trPr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2"/>
                <w:sz w:val="22"/>
                <w:szCs w:val="22"/>
                <w:rFonts w:ascii="Calibri" w:hAnsi="Calibri" w:eastAsia="Calibri" w:cs="Calibri"/>
                <w:lang w:eastAsia="ar-SA"/>
              </w:rPr>
            </w:pPr>
            <w:r>
              <w:rPr/>
            </w:r>
            <w:r/>
          </w:p>
        </w:tc>
        <w:tc>
          <w:tcPr>
            <w:tcW w:w="3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  <w:tab w:val="left" w:pos="6120" w:leader="none"/>
              </w:tabs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tabs>
                <w:tab w:val="left" w:pos="540" w:leader="none"/>
                <w:tab w:val="left" w:pos="6120" w:leader="none"/>
              </w:tabs>
              <w:spacing w:lineRule="auto" w:line="240" w:before="0" w:after="0"/>
              <w:ind w:hanging="0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6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540" w:leader="none"/>
                <w:tab w:val="left" w:pos="6120" w:leader="none"/>
              </w:tabs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  <w:p>
            <w:pPr>
              <w:pStyle w:val="Normal"/>
              <w:tabs>
                <w:tab w:val="left" w:pos="540" w:leader="none"/>
                <w:tab w:val="left" w:pos="6120" w:leader="none"/>
              </w:tabs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 w:val="24"/>
                <w:szCs w:val="24"/>
                <w:rFonts w:ascii="Times New Roman" w:hAnsi="Times New Roman" w:eastAsia="Calibri" w:cs="Times New Roman"/>
                <w:lang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е) другие здания и сооружения  </w:t>
      </w:r>
      <w:r/>
    </w:p>
    <w:p>
      <w:pPr>
        <w:pStyle w:val="Normal"/>
        <w:spacing w:lineRule="auto" w:line="240" w:before="0" w:after="0"/>
        <w:ind w:hanging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Таблица 10</w:t>
      </w:r>
      <w:r/>
    </w:p>
    <w:tbl>
      <w:tblPr>
        <w:tblW w:w="15390" w:type="dxa"/>
        <w:jc w:val="left"/>
        <w:tblInd w:w="-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67"/>
        <w:gridCol w:w="4088"/>
        <w:gridCol w:w="1439"/>
        <w:gridCol w:w="1133"/>
        <w:gridCol w:w="1416"/>
        <w:gridCol w:w="2126"/>
        <w:gridCol w:w="2"/>
        <w:gridCol w:w="1025"/>
        <w:gridCol w:w="990"/>
        <w:gridCol w:w="677"/>
        <w:gridCol w:w="1925"/>
      </w:tblGrid>
      <w:tr>
        <w:trPr>
          <w:tblHeader w:val="true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b w:val="false"/>
                <w:szCs w:val="24"/>
              </w:rPr>
              <w:t>пп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Наименование здания </w:t>
            </w:r>
            <w:r/>
          </w:p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(сооружения)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Общая площадь</w:t>
            </w:r>
            <w:r/>
          </w:p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(кв. м)</w:t>
            </w:r>
            <w:r/>
          </w:p>
        </w:tc>
        <w:tc>
          <w:tcPr>
            <w:tcW w:w="46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Характеристика здания</w:t>
            </w:r>
            <w:r/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Как используется</w:t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Примечание </w:t>
            </w:r>
            <w:r/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Комната отдыха и досуга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40 кв.м.</w:t>
            </w:r>
            <w:r/>
          </w:p>
        </w:tc>
        <w:tc>
          <w:tcPr>
            <w:tcW w:w="467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На 30 посадочных  мест</w:t>
            </w:r>
            <w:r/>
          </w:p>
        </w:tc>
        <w:tc>
          <w:tcPr>
            <w:tcW w:w="26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1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>
          <w:trHeight w:val="282" w:hRule="exact"/>
          <w:cantSplit w:val="true"/>
        </w:trPr>
        <w:tc>
          <w:tcPr>
            <w:tcW w:w="15388" w:type="dxa"/>
            <w:gridSpan w:val="11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  <w:t>Автопарк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</w:tr>
      <w:tr>
        <w:trPr>
          <w:trHeight w:val="1220" w:hRule="exac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ПТО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1992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кирпич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Центральное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0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2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Свидетельство на право собственности на землю.                                </w:t>
            </w:r>
            <w:r/>
          </w:p>
        </w:tc>
      </w:tr>
      <w:tr>
        <w:trPr>
          <w:trHeight w:val="1083" w:hRule="exac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ПЕТО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1990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блоки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Центральное</w:t>
            </w:r>
            <w:r/>
          </w:p>
          <w:p>
            <w:pPr>
              <w:pStyle w:val="17"/>
              <w:ind w:hanging="0"/>
              <w:jc w:val="both"/>
              <w:rPr>
                <w:sz w:val="24"/>
                <w:b/>
                <w:sz w:val="24"/>
                <w:b/>
                <w:rFonts w:eastAsia="Arial"/>
                <w:lang w:eastAsia="ar-SA"/>
              </w:rPr>
            </w:pPr>
            <w:r>
              <w:rPr/>
            </w:r>
            <w:r/>
          </w:p>
        </w:tc>
        <w:tc>
          <w:tcPr>
            <w:tcW w:w="10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2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Свидетельство на право собственности на землю.</w:t>
            </w:r>
            <w:r/>
          </w:p>
        </w:tc>
      </w:tr>
      <w:tr>
        <w:trPr>
          <w:trHeight w:val="1071" w:hRule="exac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3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Крытая стоянка 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1990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Блоки 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-</w:t>
            </w:r>
            <w:r/>
          </w:p>
        </w:tc>
        <w:tc>
          <w:tcPr>
            <w:tcW w:w="10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2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Свидетельство на право собственности на землю.</w:t>
            </w:r>
            <w:r/>
          </w:p>
        </w:tc>
      </w:tr>
      <w:tr>
        <w:trPr>
          <w:trHeight w:val="1071" w:hRule="exac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4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КТП 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1971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Кирпич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Центральное</w:t>
            </w:r>
            <w:r/>
          </w:p>
        </w:tc>
        <w:tc>
          <w:tcPr>
            <w:tcW w:w="10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2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Свидетельство на право собственности на землю  </w:t>
            </w:r>
            <w:r/>
          </w:p>
        </w:tc>
      </w:tr>
      <w:tr>
        <w:trPr>
          <w:trHeight w:val="1071" w:hRule="exac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5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Пункт расконсервации техники (ПРТ)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2013</w:t>
            </w:r>
            <w:r/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 xml:space="preserve">Металл </w:t>
            </w:r>
            <w:r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1</w:t>
            </w:r>
            <w:r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10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rFonts w:eastAsia="Arial"/>
                <w:lang w:eastAsia="ar-SA"/>
              </w:rPr>
            </w:pPr>
            <w:r>
              <w:rPr>
                <w:b w:val="false"/>
              </w:rPr>
            </w:r>
            <w:r/>
          </w:p>
        </w:tc>
        <w:tc>
          <w:tcPr>
            <w:tcW w:w="2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  <w:t>Свидетельство на право собственности на землю.</w:t>
            </w:r>
            <w:r/>
          </w:p>
        </w:tc>
      </w:tr>
    </w:tbl>
    <w:p>
      <w:pPr>
        <w:pStyle w:val="17"/>
        <w:ind w:hanging="0"/>
        <w:jc w:val="both"/>
      </w:pPr>
      <w:r>
        <w:rPr>
          <w:sz w:val="28"/>
          <w:szCs w:val="28"/>
        </w:rPr>
        <w:t xml:space="preserve">Характеристика </w:t>
      </w:r>
      <w:r>
        <w:rPr/>
        <w:t>ПТОР</w:t>
      </w:r>
      <w:r/>
    </w:p>
    <w:p>
      <w:pPr>
        <w:pStyle w:val="Normal"/>
        <w:spacing w:lineRule="auto" w:line="240" w:before="0" w:after="0"/>
        <w:ind w:hanging="0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Таблица 11</w:t>
      </w:r>
      <w:r/>
    </w:p>
    <w:tbl>
      <w:tblPr>
        <w:tblW w:w="15356" w:type="dxa"/>
        <w:jc w:val="left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2"/>
        <w:gridCol w:w="4088"/>
        <w:gridCol w:w="1439"/>
        <w:gridCol w:w="1984"/>
        <w:gridCol w:w="2693"/>
        <w:gridCol w:w="2692"/>
        <w:gridCol w:w="1927"/>
      </w:tblGrid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b w:val="false"/>
                <w:szCs w:val="24"/>
              </w:rPr>
              <w:t>пп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Наименование помещения </w:t>
            </w:r>
            <w:r/>
          </w:p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(классов)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Общая площадь</w:t>
            </w:r>
            <w:r/>
          </w:p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(кв. м)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Количество машиномест</w:t>
            </w:r>
            <w:r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Технологическое оборудование </w:t>
            </w:r>
            <w:r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Как используется</w:t>
            </w:r>
            <w:r/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 xml:space="preserve">Примечание 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Смотровая  канава – 1 шт.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18,1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</w:t>
            </w:r>
            <w:r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Осмотр и ремонт автомобилей</w:t>
            </w:r>
            <w:r/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2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Сварочный участок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18,2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1</w:t>
            </w:r>
            <w:r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Сварочный аппарат</w:t>
            </w:r>
            <w:r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Ремонт автомобилей</w:t>
            </w:r>
            <w:r/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3</w:t>
            </w:r>
            <w:r/>
          </w:p>
        </w:tc>
        <w:tc>
          <w:tcPr>
            <w:tcW w:w="4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Цех по ремонту и обслуживанию эл. Оборудования</w:t>
            </w:r>
            <w:r/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7,8</w:t>
            </w:r>
            <w:r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-</w:t>
            </w:r>
            <w:r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Эл. оборудование</w:t>
            </w:r>
            <w:r/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left"/>
              <w:rPr>
                <w:b w:val="false"/>
                <w:b w:val="false"/>
                <w:szCs w:val="24"/>
              </w:rPr>
            </w:pPr>
            <w:r>
              <w:rPr>
                <w:b w:val="false"/>
                <w:szCs w:val="24"/>
              </w:rPr>
              <w:t>Ремонт эл. оборудования автомобилей</w:t>
            </w:r>
            <w:r/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17"/>
              <w:ind w:hanging="0"/>
              <w:jc w:val="both"/>
              <w:rPr>
                <w:sz w:val="24"/>
                <w:b w:val="false"/>
                <w:sz w:val="24"/>
                <w:b w:val="false"/>
                <w:szCs w:val="24"/>
                <w:rFonts w:eastAsia="Arial"/>
                <w:lang w:eastAsia="ar-SA"/>
              </w:rPr>
            </w:pPr>
            <w:r>
              <w:rPr>
                <w:b w:val="false"/>
                <w:szCs w:val="24"/>
              </w:rPr>
            </w:r>
            <w:r/>
          </w:p>
        </w:tc>
      </w:tr>
    </w:tbl>
    <w:p>
      <w:pPr>
        <w:pStyle w:val="Normal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9.СВЕДЕНИЕ О РАЗМЕЩЕНИИ ШКОЛЫ</w:t>
      </w:r>
      <w:r/>
    </w:p>
    <w:p>
      <w:pPr>
        <w:pStyle w:val="Normal"/>
        <w:spacing w:before="0" w:after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а) генеральный план</w:t>
      </w:r>
      <w:r/>
    </w:p>
    <w:p>
      <w:pPr>
        <w:pStyle w:val="Normal"/>
        <w:spacing w:before="0" w:after="0"/>
        <w:rPr>
          <w:sz w:val="24"/>
          <w:i/>
          <w:sz w:val="24"/>
          <w:i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На генеральном плане отражаются объекты, расположенные на территории школы и их наименование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spacing w:lineRule="auto" w:line="240" w:before="0" w:after="0"/>
        <w:ind w:firstLine="567"/>
        <w:rPr>
          <w:sz w:val="24"/>
          <w:i/>
          <w:sz w:val="24"/>
          <w:i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i/>
          <w:sz w:val="24"/>
          <w:szCs w:val="24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184785</wp:posOffset>
            </wp:positionH>
            <wp:positionV relativeFrom="paragraph">
              <wp:posOffset>99060</wp:posOffset>
            </wp:positionV>
            <wp:extent cx="4646930" cy="2872105"/>
            <wp:effectExtent l="0" t="0" r="0" b="0"/>
            <wp:wrapNone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287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left="7080" w:hanging="0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1.Учебно-административное здание</w:t>
      </w:r>
      <w:r/>
    </w:p>
    <w:p>
      <w:pPr>
        <w:pStyle w:val="Normal"/>
        <w:ind w:left="8496" w:firstLine="708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2.Учебный корпус</w:t>
      </w:r>
      <w:r/>
    </w:p>
    <w:p>
      <w:pPr>
        <w:pStyle w:val="Normal"/>
        <w:ind w:left="8495" w:firstLine="709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3.Здание ЛПЗ и склада</w:t>
      </w:r>
      <w:r/>
    </w:p>
    <w:p>
      <w:pPr>
        <w:pStyle w:val="Normal"/>
        <w:ind w:left="4956" w:firstLine="708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4.Крытая стоянка</w:t>
      </w:r>
      <w:r/>
    </w:p>
    <w:p>
      <w:pPr>
        <w:pStyle w:val="Normal"/>
        <w:ind w:left="8496" w:firstLine="708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5.Гараж</w:t>
      </w:r>
      <w:r/>
    </w:p>
    <w:p>
      <w:pPr>
        <w:pStyle w:val="Normal"/>
        <w:spacing w:lineRule="auto" w:line="240" w:before="0" w:after="0"/>
        <w:ind w:left="-284" w:firstLine="709"/>
        <w:rPr>
          <w:sz w:val="24"/>
          <w:i/>
          <w:sz w:val="24"/>
          <w:i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i/>
          <w:sz w:val="24"/>
          <w:szCs w:val="24"/>
        </w:rPr>
      </w:r>
      <w:r/>
    </w:p>
    <w:p>
      <w:pPr>
        <w:pStyle w:val="Normal"/>
        <w:spacing w:lineRule="auto" w:line="240" w:before="0" w:after="0"/>
        <w:ind w:left="-284" w:firstLine="709"/>
        <w:rPr>
          <w:sz w:val="24"/>
          <w:i/>
          <w:sz w:val="24"/>
          <w:i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i/>
          <w:sz w:val="24"/>
          <w:szCs w:val="24"/>
        </w:rPr>
      </w:r>
      <w:r/>
    </w:p>
    <w:p>
      <w:pPr>
        <w:sectPr>
          <w:type w:val="nextPage"/>
          <w:pgSz w:orient="landscape" w:w="16838" w:h="11906"/>
          <w:pgMar w:left="1134" w:right="1134" w:header="0" w:top="284" w:footer="0" w:bottom="85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ind w:left="-284" w:firstLine="709"/>
        <w:rPr>
          <w:sz w:val="24"/>
          <w:i/>
          <w:sz w:val="24"/>
          <w:i/>
          <w:szCs w:val="24"/>
          <w:rFonts w:ascii="Times New Roman" w:hAnsi="Times New Roman" w:cs="Times New Roman"/>
          <w:color w:val="00B0F0"/>
        </w:rPr>
      </w:pPr>
      <w:r>
        <w:rPr>
          <w:rFonts w:cs="Times New Roman" w:ascii="Times New Roman" w:hAnsi="Times New Roman"/>
          <w:i/>
          <w:color w:val="00B0F0"/>
          <w:sz w:val="24"/>
          <w:szCs w:val="24"/>
        </w:rPr>
        <w:t>я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545465</wp:posOffset>
                </wp:positionH>
                <wp:positionV relativeFrom="paragraph">
                  <wp:posOffset>3769360</wp:posOffset>
                </wp:positionV>
                <wp:extent cx="264160" cy="2165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" cy="21653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2"/>
                              <w:spacing w:before="0" w:after="120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4615" tIns="48895" rIns="94615" b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width:20.8pt;height:17.05pt;mso-wrap-distance-left:9.05pt;mso-wrap-distance-right:9.05pt;mso-wrap-distance-top:0pt;mso-wrap-distance-bottom:0pt;margin-top:296.8pt;margin-left:42.95pt">
                <v:textbox inset="0.103472222222222in,0.0534722222222222in,0.103472222222222in,0.0534722222222222in">
                  <w:txbxContent>
                    <w:p>
                      <w:pPr>
                        <w:pStyle w:val="Style22"/>
                        <w:spacing w:before="0" w:after="120"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  <w:jc w:val="both"/>
        <w:rPr>
          <w:sz w:val="28"/>
          <w:b/>
          <w:sz w:val="28"/>
          <w:b/>
          <w:szCs w:val="28"/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10.Свидетельства о государственной регистрации </w:t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  <w:t>(в разделе прилагаются документы, свидетельствующие о государственной регистрации и лицензировании соответствующей деятельности)</w:t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3207385</wp:posOffset>
            </wp:positionH>
            <wp:positionV relativeFrom="paragraph">
              <wp:posOffset>553085</wp:posOffset>
            </wp:positionV>
            <wp:extent cx="2098675" cy="3681730"/>
            <wp:effectExtent l="0" t="0" r="0" b="0"/>
            <wp:wrapTopAndBottom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36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-133350</wp:posOffset>
            </wp:positionH>
            <wp:positionV relativeFrom="paragraph">
              <wp:posOffset>33655</wp:posOffset>
            </wp:positionV>
            <wp:extent cx="2462530" cy="3683000"/>
            <wp:effectExtent l="0" t="0" r="0" b="0"/>
            <wp:wrapTopAndBottom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368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-71755</wp:posOffset>
            </wp:positionH>
            <wp:positionV relativeFrom="paragraph">
              <wp:posOffset>5356860</wp:posOffset>
            </wp:positionV>
            <wp:extent cx="2581275" cy="3703955"/>
            <wp:effectExtent l="0" t="0" r="0" b="0"/>
            <wp:wrapTopAndBottom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3207385</wp:posOffset>
            </wp:positionH>
            <wp:positionV relativeFrom="paragraph">
              <wp:posOffset>5356860</wp:posOffset>
            </wp:positionV>
            <wp:extent cx="3193415" cy="3704590"/>
            <wp:effectExtent l="0" t="0" r="0" b="0"/>
            <wp:wrapTopAndBottom/>
            <wp:docPr id="8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370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sectPr>
          <w:footerReference w:type="default" r:id="rId9"/>
          <w:type w:val="nextPage"/>
          <w:pgSz w:w="11906" w:h="16838"/>
          <w:pgMar w:left="851" w:right="1456" w:header="0" w:top="719" w:footer="72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3357245</wp:posOffset>
            </wp:positionH>
            <wp:positionV relativeFrom="paragraph">
              <wp:posOffset>-315595</wp:posOffset>
            </wp:positionV>
            <wp:extent cx="2574290" cy="3704590"/>
            <wp:effectExtent l="0" t="0" r="0" b="0"/>
            <wp:wrapTopAndBottom/>
            <wp:docPr id="9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370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numPr>
          <w:ilvl w:val="0"/>
          <w:numId w:val="1"/>
        </w:numPr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Иллюстрационные материалы</w:t>
      </w:r>
      <w:r/>
    </w:p>
    <w:p>
      <w:pPr>
        <w:pStyle w:val="Normal"/>
        <w:ind w:left="3210" w:hanging="0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sz w:val="24"/>
          <w:szCs w:val="24"/>
        </w:rPr>
        <w:t>Учебный корпус школы</w:t>
        <w:drawing>
          <wp:anchor behindDoc="1" distT="0" distB="0" distL="114935" distR="114935" simplePos="0" locked="0" layoutInCell="1" allowOverlap="1" relativeHeight="5">
            <wp:simplePos x="0" y="0"/>
            <wp:positionH relativeFrom="column">
              <wp:posOffset>2232660</wp:posOffset>
            </wp:positionH>
            <wp:positionV relativeFrom="paragraph">
              <wp:posOffset>212090</wp:posOffset>
            </wp:positionV>
            <wp:extent cx="3931285" cy="2836545"/>
            <wp:effectExtent l="0" t="0" r="0" b="0"/>
            <wp:wrapNone/>
            <wp:docPr id="1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285" cy="283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spacing w:lineRule="auto" w:line="240" w:before="0" w:after="0"/>
        <w:ind w:hanging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Схема</w:t>
      </w:r>
      <w:r/>
    </w:p>
    <w:p>
      <w:pPr>
        <w:sectPr>
          <w:footerReference w:type="default" r:id="rId13"/>
          <w:type w:val="nextPage"/>
          <w:pgSz w:orient="landscape" w:w="16838" w:h="11906"/>
          <w:pgMar w:left="1134" w:right="1134" w:header="0" w:top="851" w:footer="720" w:bottom="85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ind w:hanging="0"/>
        <w:rPr>
          <w:sz w:val="24"/>
          <w:b/>
          <w:sz w:val="24"/>
          <w:b/>
          <w:szCs w:val="24"/>
          <w:rFonts w:ascii="Times New Roman" w:hAnsi="Times New Roman" w:cs="Times New Roman"/>
        </w:rPr>
      </w:pPr>
      <w:r>
        <w:rPr/>
        <w:t>Автодрома Шебекинской школы ДОСААФ России</w:t>
        <w:drawing>
          <wp:anchor behindDoc="1" distT="0" distB="0" distL="114935" distR="114935" simplePos="0" locked="0" layoutInCell="1" allowOverlap="1" relativeHeight="16">
            <wp:simplePos x="0" y="0"/>
            <wp:positionH relativeFrom="column">
              <wp:posOffset>2491740</wp:posOffset>
            </wp:positionH>
            <wp:positionV relativeFrom="paragraph">
              <wp:posOffset>163195</wp:posOffset>
            </wp:positionV>
            <wp:extent cx="3545840" cy="2536825"/>
            <wp:effectExtent l="0" t="0" r="0" b="0"/>
            <wp:wrapNone/>
            <wp:docPr id="1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before="0" w:after="0"/>
        <w:ind w:hanging="0"/>
        <w:jc w:val="both"/>
        <w:rPr>
          <w:sz w:val="24"/>
          <w:sz w:val="24"/>
          <w:szCs w:val="24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</w:pPr>
      <w:r>
        <w:rPr/>
        <w:t>Автодром</w:t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2366645</wp:posOffset>
            </wp:positionH>
            <wp:positionV relativeFrom="paragraph">
              <wp:posOffset>210185</wp:posOffset>
            </wp:positionV>
            <wp:extent cx="5227320" cy="3917950"/>
            <wp:effectExtent l="0" t="0" r="0" b="0"/>
            <wp:wrapNone/>
            <wp:docPr id="1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  <w:drawing>
          <wp:inline distT="0" distB="0" distL="0" distR="0">
            <wp:extent cx="14605" cy="14605"/>
            <wp:effectExtent l="0" t="0" r="0" b="0"/>
            <wp:docPr id="1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</w:pPr>
      <w:r>
        <w:rPr/>
        <w:t>Площадка начального обучения</w:t>
        <w:drawing>
          <wp:anchor behindDoc="1" distT="0" distB="0" distL="114935" distR="114935" simplePos="0" locked="0" layoutInCell="1" allowOverlap="1" relativeHeight="7">
            <wp:simplePos x="0" y="0"/>
            <wp:positionH relativeFrom="column">
              <wp:posOffset>2731135</wp:posOffset>
            </wp:positionH>
            <wp:positionV relativeFrom="paragraph">
              <wp:posOffset>222885</wp:posOffset>
            </wp:positionV>
            <wp:extent cx="3819525" cy="2863215"/>
            <wp:effectExtent l="0" t="0" r="0" b="0"/>
            <wp:wrapNone/>
            <wp:docPr id="1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/>
        <w:t>Площадка</w:t>
        <w:drawing>
          <wp:anchor behindDoc="1" distT="0" distB="0" distL="114935" distR="114935" simplePos="0" locked="0" layoutInCell="1" allowOverlap="1" relativeHeight="8">
            <wp:simplePos x="0" y="0"/>
            <wp:positionH relativeFrom="column">
              <wp:posOffset>2812415</wp:posOffset>
            </wp:positionH>
            <wp:positionV relativeFrom="paragraph">
              <wp:posOffset>251460</wp:posOffset>
            </wp:positionV>
            <wp:extent cx="3819525" cy="2863215"/>
            <wp:effectExtent l="0" t="0" r="0" b="0"/>
            <wp:wrapNone/>
            <wp:docPr id="1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6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jc w:val="both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Крытая стоянка</w:t>
        <w:drawing>
          <wp:anchor behindDoc="1" distT="0" distB="0" distL="114935" distR="114935" simplePos="0" locked="0" layoutInCell="1" allowOverlap="1" relativeHeight="9">
            <wp:simplePos x="0" y="0"/>
            <wp:positionH relativeFrom="column">
              <wp:posOffset>2832735</wp:posOffset>
            </wp:positionH>
            <wp:positionV relativeFrom="paragraph">
              <wp:posOffset>306070</wp:posOffset>
            </wp:positionV>
            <wp:extent cx="3834130" cy="2874010"/>
            <wp:effectExtent l="0" t="0" r="0" b="0"/>
            <wp:wrapNone/>
            <wp:docPr id="1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</w:pPr>
      <w:r>
        <w:rPr/>
      </w:r>
      <w:r/>
    </w:p>
    <w:p>
      <w:pPr>
        <w:pStyle w:val="Normal"/>
        <w:ind w:hanging="0"/>
        <w:jc w:val="both"/>
        <w:rPr>
          <w:sz w:val="22"/>
          <w:sz w:val="22"/>
          <w:szCs w:val="22"/>
          <w:rFonts w:ascii="Calibri" w:hAnsi="Calibri" w:eastAsia="Calibri" w:cs="Calibri"/>
          <w:lang w:eastAsia="ar-SA"/>
        </w:rPr>
      </w:pPr>
      <w:r>
        <w:rPr/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ind w:hanging="0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Кабинет лабораторно-практических занятий</w:t>
        <w:drawing>
          <wp:anchor behindDoc="1" distT="0" distB="0" distL="114935" distR="114935" simplePos="0" locked="0" layoutInCell="1" allowOverlap="1" relativeHeight="10">
            <wp:simplePos x="0" y="0"/>
            <wp:positionH relativeFrom="column">
              <wp:posOffset>2743835</wp:posOffset>
            </wp:positionH>
            <wp:positionV relativeFrom="paragraph">
              <wp:posOffset>261620</wp:posOffset>
            </wp:positionV>
            <wp:extent cx="3834130" cy="2874010"/>
            <wp:effectExtent l="0" t="0" r="0" b="0"/>
            <wp:wrapNone/>
            <wp:docPr id="1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0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Normal"/>
        <w:rPr>
          <w:sz w:val="28"/>
          <w:b/>
          <w:sz w:val="28"/>
          <w:b/>
          <w:szCs w:val="28"/>
          <w:rFonts w:ascii="Times New Roman" w:hAnsi="Times New Roman" w:eastAsia="Calibri" w:cs="Times New Roman"/>
          <w:lang w:eastAsia="ar-SA"/>
        </w:rPr>
      </w:pPr>
      <w:r>
        <w:rPr>
          <w:rFonts w:cs="Times New Roman" w:ascii="Times New Roman" w:hAnsi="Times New Roman"/>
          <w:b/>
          <w:sz w:val="28"/>
          <w:szCs w:val="28"/>
        </w:rPr>
      </w:r>
      <w:r/>
    </w:p>
    <w:p>
      <w:pPr>
        <w:pStyle w:val="17"/>
        <w:ind w:hanging="0"/>
        <w:jc w:val="both"/>
        <w:rPr>
          <w:sz w:val="28"/>
          <w:b/>
          <w:sz w:val="28"/>
          <w:b/>
          <w:szCs w:val="28"/>
          <w:rFonts w:eastAsia="Calibri"/>
          <w:lang w:eastAsia="ar-SA"/>
        </w:rPr>
      </w:pPr>
      <w:r>
        <w:rPr>
          <w:rFonts w:eastAsia="Calibri"/>
          <w:sz w:val="28"/>
          <w:szCs w:val="28"/>
        </w:rPr>
      </w:r>
      <w:r/>
    </w:p>
    <w:p>
      <w:pPr>
        <w:pStyle w:val="17"/>
        <w:ind w:hanging="0"/>
        <w:jc w:val="both"/>
        <w:rPr>
          <w:sz w:val="28"/>
          <w:b w:val="false"/>
          <w:sz w:val="28"/>
          <w:b w:val="false"/>
          <w:rFonts w:eastAsia="Arial"/>
          <w:lang w:eastAsia="ar-SA"/>
        </w:rPr>
      </w:pPr>
      <w:r>
        <w:rPr>
          <w:b w:val="false"/>
          <w:sz w:val="28"/>
        </w:rPr>
      </w:r>
      <w:r/>
    </w:p>
    <w:p>
      <w:pPr>
        <w:pStyle w:val="17"/>
        <w:ind w:hanging="0"/>
        <w:jc w:val="both"/>
        <w:rPr>
          <w:sz w:val="24"/>
          <w:b/>
          <w:sz w:val="24"/>
          <w:b/>
          <w:rFonts w:eastAsia="Arial"/>
          <w:lang w:eastAsia="ar-SA"/>
        </w:rPr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margin">
                  <wp:align>center</wp:align>
                </wp:positionH>
                <wp:positionV relativeFrom="paragraph">
                  <wp:posOffset>-431165</wp:posOffset>
                </wp:positionV>
                <wp:extent cx="5532120" cy="955040"/>
                <wp:effectExtent l="0" t="0" r="0" b="0"/>
                <wp:wrapSquare wrapText="bothSides"/>
                <wp:docPr id="18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9550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-679" w:tblpYSpec="" w:topFromText="0" w:vertAnchor="text"/>
                              <w:tblW w:w="8712" w:type="dxa"/>
                              <w:jc w:val="center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836"/>
                              <w:gridCol w:w="1981"/>
                              <w:gridCol w:w="2895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383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both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Calibri" w:cs="Calibri"/>
                                      <w:lang w:eastAsia="ar-SA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both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Calibri" w:cs="Calibri"/>
                                      <w:lang w:eastAsia="ar-SA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left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 xml:space="preserve">Начальник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hanging="0"/>
                                    <w:jc w:val="left"/>
                                  </w:pPr>
                                  <w:bookmarkStart w:id="0" w:name="__UnoMark__3370_733145737"/>
                                  <w:bookmarkEnd w:id="0"/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 xml:space="preserve">ПОУ «Шебекинской школы ДОСААФ России» 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Calibri" w:cs="Calibri"/>
                                      <w:lang w:eastAsia="ar-SA"/>
                                    </w:rPr>
                                  </w:pPr>
                                  <w:r>
                                    <w:rPr/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Calibri" w:cs="Calibri"/>
                                      <w:lang w:eastAsia="ar-SA"/>
                                    </w:rPr>
                                  </w:pPr>
                                  <w:bookmarkStart w:id="1" w:name="__UnoMark__3373_733145737"/>
                                  <w:bookmarkStart w:id="2" w:name="__UnoMark__3373_733145737"/>
                                  <w:bookmarkEnd w:id="2"/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  <w:rPr>
                                      <w:sz w:val="22"/>
                                      <w:sz w:val="22"/>
                                      <w:szCs w:val="22"/>
                                      <w:rFonts w:ascii="Calibri" w:hAnsi="Calibri" w:eastAsia="Calibri" w:cs="Calibri"/>
                                      <w:lang w:eastAsia="ar-SA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0"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>Н.Балдина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35.6pt;height:75.2pt;mso-wrap-distance-left:9pt;mso-wrap-distance-right:9pt;mso-wrap-distance-top:0pt;mso-wrap-distance-bottom:0pt;margin-top:-33.95pt;margin-left:146.45pt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-679" w:tblpYSpec="" w:topFromText="0" w:vertAnchor="text"/>
                        <w:tblW w:w="8712" w:type="dxa"/>
                        <w:jc w:val="center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836"/>
                        <w:gridCol w:w="1981"/>
                        <w:gridCol w:w="2895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383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both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Calibri"/>
                                <w:lang w:eastAsia="ar-SA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both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Calibri"/>
                                <w:lang w:eastAsia="ar-SA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left"/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0"/>
                              <w:ind w:hanging="0"/>
                              <w:jc w:val="left"/>
                            </w:pPr>
                            <w:bookmarkStart w:id="3" w:name="__UnoMark__3370_733145737"/>
                            <w:bookmarkEnd w:id="3"/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ПОУ «Шебекинской школы ДОСААФ России» </w:t>
                            </w:r>
                          </w:p>
                        </w:tc>
                        <w:tc>
                          <w:tcPr>
                            <w:tcW w:w="198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Calibri"/>
                                <w:lang w:eastAsia="ar-SA"/>
                              </w:rPr>
                            </w:pPr>
                            <w:r>
                              <w:rPr/>
                              <w:t>п/п</w:t>
                            </w:r>
                          </w:p>
                        </w:tc>
                        <w:tc>
                          <w:tcPr>
                            <w:tcW w:w="289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pacing w:before="0" w:after="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Calibri"/>
                                <w:lang w:eastAsia="ar-SA"/>
                              </w:rPr>
                            </w:pPr>
                            <w:bookmarkStart w:id="4" w:name="__UnoMark__3373_733145737"/>
                            <w:bookmarkStart w:id="5" w:name="__UnoMark__3373_733145737"/>
                            <w:bookmarkEnd w:id="5"/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rPr>
                                <w:sz w:val="22"/>
                                <w:sz w:val="22"/>
                                <w:szCs w:val="22"/>
                                <w:rFonts w:ascii="Calibri" w:hAnsi="Calibri" w:eastAsia="Calibri" w:cs="Calibri"/>
                                <w:lang w:eastAsia="ar-SA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Н.Балдина</w:t>
                            </w: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sectPr>
      <w:headerReference w:type="default" r:id="rId20"/>
      <w:footerReference w:type="default" r:id="rId21"/>
      <w:type w:val="nextPage"/>
      <w:pgSz w:orient="landscape" w:w="16838" w:h="11906"/>
      <w:pgMar w:left="1134" w:right="1134" w:header="851" w:top="1082" w:footer="851" w:bottom="11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hanging="0"/>
      <w:rPr>
        <w:sz w:val="22"/>
        <w:sz w:val="22"/>
        <w:szCs w:val="22"/>
        <w:rFonts w:ascii="Calibri" w:hAnsi="Calibri" w:eastAsia="Calibri" w:cs="Calibri"/>
        <w:lang w:eastAsia="ar-SA"/>
      </w:rPr>
    </w:pPr>
    <w:r>
      <w:rPr/>
    </w:r>
    <w:r/>
  </w:p>
  <w:p>
    <w:pPr>
      <w:pStyle w:val="Style25"/>
      <w:spacing w:before="0" w:after="200"/>
      <w:ind w:hanging="0"/>
      <w:rPr>
        <w:sz w:val="22"/>
        <w:sz w:val="22"/>
        <w:szCs w:val="22"/>
        <w:rFonts w:ascii="Calibri" w:hAnsi="Calibri" w:eastAsia="Calibri" w:cs="Calibri"/>
        <w:lang w:eastAsia="ar-SA"/>
      </w:rPr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</w:pPr>
    <w:r>
      <w:rPr/>
    </w:r>
    <w:r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enter" w:pos="4677" w:leader="none"/>
        <w:tab w:val="right" w:pos="9355" w:leader="none"/>
      </w:tabs>
      <w:spacing w:before="0" w:after="200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</w:pPr>
    <w:r>
      <w:rPr/>
    </w:r>
    <w:r/>
  </w:p>
  <w:p>
    <w:pPr>
      <w:pStyle w:val="Style19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1"/>
      <w:numFmt w:val="decimal"/>
      <w:lvlText w:val="%1."/>
      <w:lvlJc w:val="left"/>
      <w:pPr>
        <w:ind w:left="3210" w:hanging="375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152fa"/>
    <w:pPr>
      <w:widowControl/>
      <w:suppressAutoHyphens w:val="true"/>
      <w:bidi w:val="0"/>
      <w:spacing w:lineRule="auto" w:line="276" w:before="0" w:after="200"/>
      <w:ind w:firstLine="709"/>
      <w:jc w:val="center"/>
    </w:pPr>
    <w:rPr>
      <w:rFonts w:ascii="Calibri" w:hAnsi="Calibri" w:eastAsia="Calibri" w:cs="Calibri"/>
      <w:color w:val="auto"/>
      <w:sz w:val="22"/>
      <w:szCs w:val="22"/>
      <w:lang w:eastAsia="ar-SA" w:val="ru-RU" w:bidi="ar-SA"/>
    </w:rPr>
  </w:style>
  <w:style w:type="paragraph" w:styleId="1">
    <w:name w:val="Заголовок 1"/>
    <w:basedOn w:val="Normal"/>
    <w:qFormat/>
    <w:rsid w:val="00b152fa"/>
    <w:pPr>
      <w:keepNext/>
      <w:tabs>
        <w:tab w:val="left" w:pos="0" w:leader="none"/>
      </w:tabs>
      <w:spacing w:before="240" w:after="60"/>
      <w:ind w:left="432" w:hanging="432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2">
    <w:name w:val="Заголовок 2"/>
    <w:basedOn w:val="Normal"/>
    <w:qFormat/>
    <w:rsid w:val="00b152fa"/>
    <w:pPr>
      <w:keepNext/>
      <w:tabs>
        <w:tab w:val="left" w:pos="0" w:leader="none"/>
      </w:tabs>
      <w:spacing w:lineRule="auto" w:line="240" w:before="0" w:after="0"/>
      <w:ind w:left="576" w:hanging="576"/>
      <w:outlineLvl w:val="1"/>
    </w:pPr>
    <w:rPr>
      <w:rFonts w:ascii="Times New Roman" w:hAnsi="Times New Roman" w:eastAsia="Times New Roman" w:cs="Times New Roman"/>
      <w:b/>
      <w:sz w:val="36"/>
      <w:szCs w:val="24"/>
    </w:rPr>
  </w:style>
  <w:style w:type="paragraph" w:styleId="3">
    <w:name w:val="Заголовок 3"/>
    <w:basedOn w:val="Normal"/>
    <w:qFormat/>
    <w:rsid w:val="00b152fa"/>
    <w:pPr>
      <w:keepNext/>
      <w:tabs>
        <w:tab w:val="left" w:pos="0" w:leader="none"/>
      </w:tabs>
      <w:spacing w:before="240" w:after="60"/>
      <w:ind w:left="720" w:hanging="72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Заголовок 4"/>
    <w:basedOn w:val="Normal"/>
    <w:qFormat/>
    <w:rsid w:val="00b152fa"/>
    <w:pPr>
      <w:keepNext/>
      <w:tabs>
        <w:tab w:val="left" w:pos="0" w:leader="none"/>
      </w:tabs>
      <w:spacing w:before="240" w:after="60"/>
      <w:ind w:left="864" w:hanging="864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Заголовок 5"/>
    <w:basedOn w:val="Normal"/>
    <w:qFormat/>
    <w:rsid w:val="00b152fa"/>
    <w:pPr>
      <w:tabs>
        <w:tab w:val="left" w:pos="0" w:leader="none"/>
      </w:tabs>
      <w:spacing w:before="240" w:after="60"/>
      <w:ind w:left="1008" w:hanging="1008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Заголовок 6"/>
    <w:basedOn w:val="Normal"/>
    <w:qFormat/>
    <w:rsid w:val="00b152fa"/>
    <w:pPr>
      <w:tabs>
        <w:tab w:val="left" w:pos="0" w:leader="none"/>
      </w:tabs>
      <w:spacing w:before="240" w:after="60"/>
      <w:ind w:left="1152" w:hanging="1152"/>
      <w:outlineLvl w:val="5"/>
    </w:pPr>
    <w:rPr>
      <w:rFonts w:eastAsia="Times New Roman" w:cs="Times New Roman"/>
      <w:b/>
      <w:bCs/>
    </w:rPr>
  </w:style>
  <w:style w:type="paragraph" w:styleId="7">
    <w:name w:val="Заголовок 7"/>
    <w:basedOn w:val="Normal"/>
    <w:qFormat/>
    <w:rsid w:val="00b152fa"/>
    <w:pPr>
      <w:tabs>
        <w:tab w:val="left" w:pos="0" w:leader="none"/>
      </w:tabs>
      <w:spacing w:before="240" w:after="60"/>
      <w:ind w:left="1296" w:hanging="1296"/>
      <w:outlineLvl w:val="6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0" w:customStyle="1">
    <w:name w:val="WW8Num2z0"/>
    <w:rsid w:val="00b152fa"/>
    <w:rPr>
      <w:color w:val="00B0F0"/>
    </w:rPr>
  </w:style>
  <w:style w:type="character" w:styleId="WW8Num3z0" w:customStyle="1">
    <w:name w:val="WW8Num3z0"/>
    <w:rsid w:val="00b152fa"/>
    <w:rPr>
      <w:rFonts w:ascii="Symbol" w:hAnsi="Symbol" w:eastAsia="Calibri" w:cs="Times New Roman"/>
    </w:rPr>
  </w:style>
  <w:style w:type="character" w:styleId="AbsatzStandardschriftart" w:customStyle="1">
    <w:name w:val="Absatz-Standardschriftart"/>
    <w:rsid w:val="00b152fa"/>
    <w:rPr/>
  </w:style>
  <w:style w:type="character" w:styleId="51" w:customStyle="1">
    <w:name w:val="Основной шрифт абзаца5"/>
    <w:rsid w:val="00b152fa"/>
    <w:rPr/>
  </w:style>
  <w:style w:type="character" w:styleId="WWAbsatzStandardschriftart" w:customStyle="1">
    <w:name w:val="WW-Absatz-Standardschriftart"/>
    <w:rsid w:val="00b152fa"/>
    <w:rPr/>
  </w:style>
  <w:style w:type="character" w:styleId="41" w:customStyle="1">
    <w:name w:val="Основной шрифт абзаца4"/>
    <w:rsid w:val="00b152fa"/>
    <w:rPr/>
  </w:style>
  <w:style w:type="character" w:styleId="WW8Num4z0" w:customStyle="1">
    <w:name w:val="WW8Num4z0"/>
    <w:rsid w:val="00b152fa"/>
    <w:rPr>
      <w:rFonts w:ascii="Times New Roman" w:hAnsi="Times New Roman" w:cs="Times New Roman"/>
      <w:b/>
      <w:sz w:val="28"/>
    </w:rPr>
  </w:style>
  <w:style w:type="character" w:styleId="WW8Num5z0" w:customStyle="1">
    <w:name w:val="WW8Num5z0"/>
    <w:rsid w:val="00b152fa"/>
    <w:rPr>
      <w:rFonts w:eastAsia="Times New Roman"/>
      <w:b/>
      <w:color w:val="00000A"/>
      <w:sz w:val="28"/>
    </w:rPr>
  </w:style>
  <w:style w:type="character" w:styleId="WW8Num6z0" w:customStyle="1">
    <w:name w:val="WW8Num6z0"/>
    <w:rsid w:val="00b152fa"/>
    <w:rPr>
      <w:rFonts w:ascii="Symbol" w:hAnsi="Symbol" w:eastAsia="Calibri" w:cs="Times New Roman"/>
    </w:rPr>
  </w:style>
  <w:style w:type="character" w:styleId="31" w:customStyle="1">
    <w:name w:val="Основной шрифт абзаца3"/>
    <w:rsid w:val="00b152fa"/>
    <w:rPr/>
  </w:style>
  <w:style w:type="character" w:styleId="21" w:customStyle="1">
    <w:name w:val="Основной шрифт абзаца2"/>
    <w:rsid w:val="00b152fa"/>
    <w:rPr/>
  </w:style>
  <w:style w:type="character" w:styleId="WW8Num1z0" w:customStyle="1">
    <w:name w:val="WW8Num1z0"/>
    <w:rsid w:val="00b152fa"/>
    <w:rPr>
      <w:b/>
      <w:sz w:val="28"/>
      <w:u w:val="none"/>
    </w:rPr>
  </w:style>
  <w:style w:type="character" w:styleId="WW8Num3z1" w:customStyle="1">
    <w:name w:val="WW8Num3z1"/>
    <w:rsid w:val="00b152fa"/>
    <w:rPr>
      <w:rFonts w:ascii="Courier New" w:hAnsi="Courier New" w:cs="Courier New"/>
    </w:rPr>
  </w:style>
  <w:style w:type="character" w:styleId="WW8Num3z2" w:customStyle="1">
    <w:name w:val="WW8Num3z2"/>
    <w:rsid w:val="00b152fa"/>
    <w:rPr>
      <w:rFonts w:ascii="Wingdings" w:hAnsi="Wingdings" w:cs="Wingdings"/>
    </w:rPr>
  </w:style>
  <w:style w:type="character" w:styleId="WW8Num3z3" w:customStyle="1">
    <w:name w:val="WW8Num3z3"/>
    <w:rsid w:val="00b152fa"/>
    <w:rPr>
      <w:rFonts w:ascii="Symbol" w:hAnsi="Symbol" w:cs="Symbol"/>
    </w:rPr>
  </w:style>
  <w:style w:type="character" w:styleId="WW8Num6z1" w:customStyle="1">
    <w:name w:val="WW8Num6z1"/>
    <w:rsid w:val="00b152fa"/>
    <w:rPr>
      <w:rFonts w:ascii="Courier New" w:hAnsi="Courier New" w:cs="Courier New"/>
    </w:rPr>
  </w:style>
  <w:style w:type="character" w:styleId="WW8Num6z2" w:customStyle="1">
    <w:name w:val="WW8Num6z2"/>
    <w:rsid w:val="00b152fa"/>
    <w:rPr>
      <w:rFonts w:ascii="Wingdings" w:hAnsi="Wingdings" w:cs="Wingdings"/>
    </w:rPr>
  </w:style>
  <w:style w:type="character" w:styleId="WW8Num6z3" w:customStyle="1">
    <w:name w:val="WW8Num6z3"/>
    <w:rsid w:val="00b152fa"/>
    <w:rPr>
      <w:rFonts w:ascii="Symbol" w:hAnsi="Symbol" w:cs="Symbol"/>
    </w:rPr>
  </w:style>
  <w:style w:type="character" w:styleId="WW8Num9z0" w:customStyle="1">
    <w:name w:val="WW8Num9z0"/>
    <w:rsid w:val="00b152fa"/>
    <w:rPr>
      <w:b/>
      <w:sz w:val="28"/>
      <w:u w:val="none"/>
    </w:rPr>
  </w:style>
  <w:style w:type="character" w:styleId="WW8Num10z0" w:customStyle="1">
    <w:name w:val="WW8Num10z0"/>
    <w:rsid w:val="00b152fa"/>
    <w:rPr>
      <w:color w:val="00B0F0"/>
    </w:rPr>
  </w:style>
  <w:style w:type="character" w:styleId="WW8Num11z0" w:customStyle="1">
    <w:name w:val="WW8Num11z0"/>
    <w:rsid w:val="00b152fa"/>
    <w:rPr>
      <w:color w:val="00B0F0"/>
    </w:rPr>
  </w:style>
  <w:style w:type="character" w:styleId="WW8Num12z0" w:customStyle="1">
    <w:name w:val="WW8Num12z0"/>
    <w:rsid w:val="00b152fa"/>
    <w:rPr>
      <w:rFonts w:ascii="Symbol" w:hAnsi="Symbol" w:eastAsia="Calibri" w:cs="Times New Roman"/>
    </w:rPr>
  </w:style>
  <w:style w:type="character" w:styleId="WW8Num12z1" w:customStyle="1">
    <w:name w:val="WW8Num12z1"/>
    <w:rsid w:val="00b152fa"/>
    <w:rPr>
      <w:rFonts w:ascii="Courier New" w:hAnsi="Courier New" w:cs="Courier New"/>
    </w:rPr>
  </w:style>
  <w:style w:type="character" w:styleId="WW8Num12z2" w:customStyle="1">
    <w:name w:val="WW8Num12z2"/>
    <w:rsid w:val="00b152fa"/>
    <w:rPr>
      <w:rFonts w:ascii="Wingdings" w:hAnsi="Wingdings" w:cs="Wingdings"/>
    </w:rPr>
  </w:style>
  <w:style w:type="character" w:styleId="WW8Num12z3" w:customStyle="1">
    <w:name w:val="WW8Num12z3"/>
    <w:rsid w:val="00b152fa"/>
    <w:rPr>
      <w:rFonts w:ascii="Symbol" w:hAnsi="Symbol" w:cs="Symbol"/>
    </w:rPr>
  </w:style>
  <w:style w:type="character" w:styleId="WW8Num18z0" w:customStyle="1">
    <w:name w:val="WW8Num18z0"/>
    <w:rsid w:val="00b152fa"/>
    <w:rPr>
      <w:rFonts w:ascii="Symbol" w:hAnsi="Symbol" w:cs="Symbol"/>
    </w:rPr>
  </w:style>
  <w:style w:type="character" w:styleId="11" w:customStyle="1">
    <w:name w:val="Основной шрифт абзаца1"/>
    <w:rsid w:val="00b152fa"/>
    <w:rPr/>
  </w:style>
  <w:style w:type="character" w:styleId="22" w:customStyle="1">
    <w:name w:val="Заголовок 2 Знак"/>
    <w:rsid w:val="00b152fa"/>
    <w:rPr>
      <w:rFonts w:ascii="Times New Roman" w:hAnsi="Times New Roman" w:eastAsia="Times New Roman" w:cs="Times New Roman"/>
      <w:b/>
      <w:sz w:val="36"/>
      <w:szCs w:val="24"/>
    </w:rPr>
  </w:style>
  <w:style w:type="character" w:styleId="32" w:customStyle="1">
    <w:name w:val="Основной текст с отступом 3 Знак"/>
    <w:rsid w:val="00b152fa"/>
    <w:rPr>
      <w:rFonts w:ascii="Times New Roman" w:hAnsi="Times New Roman" w:cs="Times New Roman"/>
      <w:bCs/>
      <w:sz w:val="40"/>
      <w:szCs w:val="22"/>
    </w:rPr>
  </w:style>
  <w:style w:type="character" w:styleId="Style7" w:customStyle="1">
    <w:name w:val="Основной текст Знак"/>
    <w:rsid w:val="00b152fa"/>
    <w:rPr>
      <w:sz w:val="22"/>
      <w:szCs w:val="22"/>
    </w:rPr>
  </w:style>
  <w:style w:type="character" w:styleId="Style8" w:customStyle="1">
    <w:name w:val="Верхний колонтитул Знак"/>
    <w:rsid w:val="00b152fa"/>
    <w:rPr>
      <w:rFonts w:ascii="Times New Roman" w:hAnsi="Times New Roman" w:eastAsia="Times New Roman" w:cs="Times New Roman"/>
    </w:rPr>
  </w:style>
  <w:style w:type="character" w:styleId="Style9">
    <w:name w:val="Интернет-ссылка"/>
    <w:rsid w:val="00b152fa"/>
    <w:rPr>
      <w:color w:val="0000FF"/>
      <w:u w:val="single"/>
      <w:lang w:val="zxx" w:eastAsia="zxx" w:bidi="zxx"/>
    </w:rPr>
  </w:style>
  <w:style w:type="character" w:styleId="Style10" w:customStyle="1">
    <w:name w:val="Основной текст с отступом Знак"/>
    <w:rsid w:val="00b152fa"/>
    <w:rPr>
      <w:sz w:val="22"/>
      <w:szCs w:val="22"/>
    </w:rPr>
  </w:style>
  <w:style w:type="character" w:styleId="Style11" w:customStyle="1">
    <w:name w:val="Символ сноски"/>
    <w:rsid w:val="00b152fa"/>
    <w:rPr>
      <w:vertAlign w:val="superscript"/>
    </w:rPr>
  </w:style>
  <w:style w:type="character" w:styleId="Style12" w:customStyle="1">
    <w:name w:val="Текст сноски Знак"/>
    <w:rsid w:val="00b152fa"/>
    <w:rPr>
      <w:rFonts w:ascii="Times New Roman" w:hAnsi="Times New Roman" w:cs="Times New Roman"/>
      <w:bCs/>
    </w:rPr>
  </w:style>
  <w:style w:type="character" w:styleId="33" w:customStyle="1">
    <w:name w:val="Заголовок 3 Знак"/>
    <w:rsid w:val="00b152fa"/>
    <w:rPr>
      <w:rFonts w:ascii="Cambria" w:hAnsi="Cambria" w:eastAsia="Times New Roman" w:cs="Times New Roman"/>
      <w:b/>
      <w:bCs/>
      <w:sz w:val="26"/>
      <w:szCs w:val="26"/>
    </w:rPr>
  </w:style>
  <w:style w:type="character" w:styleId="23" w:customStyle="1">
    <w:name w:val="Основной текст с отступом 2 Знак"/>
    <w:rsid w:val="00b152fa"/>
    <w:rPr>
      <w:sz w:val="22"/>
      <w:szCs w:val="22"/>
    </w:rPr>
  </w:style>
  <w:style w:type="character" w:styleId="42" w:customStyle="1">
    <w:name w:val="Заголовок 4 Знак"/>
    <w:rsid w:val="00b152fa"/>
    <w:rPr>
      <w:rFonts w:ascii="Calibri" w:hAnsi="Calibri" w:eastAsia="Times New Roman" w:cs="Times New Roman"/>
      <w:b/>
      <w:bCs/>
      <w:sz w:val="28"/>
      <w:szCs w:val="28"/>
    </w:rPr>
  </w:style>
  <w:style w:type="character" w:styleId="61" w:customStyle="1">
    <w:name w:val="Заголовок 6 Знак"/>
    <w:rsid w:val="00b152fa"/>
    <w:rPr>
      <w:rFonts w:ascii="Calibri" w:hAnsi="Calibri" w:eastAsia="Times New Roman" w:cs="Times New Roman"/>
      <w:b/>
      <w:bCs/>
      <w:sz w:val="22"/>
      <w:szCs w:val="22"/>
    </w:rPr>
  </w:style>
  <w:style w:type="character" w:styleId="12" w:customStyle="1">
    <w:name w:val="Заголовок 1 Знак"/>
    <w:rsid w:val="00b152fa"/>
    <w:rPr>
      <w:rFonts w:ascii="Cambria" w:hAnsi="Cambria" w:eastAsia="Times New Roman" w:cs="Times New Roman"/>
      <w:b/>
      <w:bCs/>
      <w:sz w:val="32"/>
      <w:szCs w:val="32"/>
    </w:rPr>
  </w:style>
  <w:style w:type="character" w:styleId="71" w:customStyle="1">
    <w:name w:val="Заголовок 7 Знак"/>
    <w:rsid w:val="00b152fa"/>
    <w:rPr>
      <w:rFonts w:ascii="Calibri" w:hAnsi="Calibri" w:eastAsia="Times New Roman" w:cs="Times New Roman"/>
      <w:sz w:val="24"/>
      <w:szCs w:val="24"/>
    </w:rPr>
  </w:style>
  <w:style w:type="character" w:styleId="52" w:customStyle="1">
    <w:name w:val="Заголовок 5 Знак"/>
    <w:rsid w:val="00b152fa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13" w:customStyle="1">
    <w:name w:val="Знак Знак1"/>
    <w:rsid w:val="00b152fa"/>
    <w:rPr>
      <w:rFonts w:ascii="Segoe UI" w:hAnsi="Segoe UI" w:eastAsia="Calibri" w:cs="Segoe UI"/>
      <w:sz w:val="18"/>
      <w:szCs w:val="18"/>
    </w:rPr>
  </w:style>
  <w:style w:type="character" w:styleId="Style13" w:customStyle="1">
    <w:name w:val="Знак Знак"/>
    <w:rsid w:val="00b152fa"/>
    <w:rPr>
      <w:rFonts w:ascii="Calibri" w:hAnsi="Calibri" w:eastAsia="Calibri" w:cs="Calibri"/>
      <w:sz w:val="22"/>
      <w:szCs w:val="22"/>
    </w:rPr>
  </w:style>
  <w:style w:type="character" w:styleId="ListLabel1">
    <w:name w:val="ListLabel 1"/>
    <w:rPr>
      <w:color w:val="00B0F0"/>
    </w:rPr>
  </w:style>
  <w:style w:type="character" w:styleId="ListLabel2">
    <w:name w:val="ListLabel 2"/>
    <w:rPr>
      <w:rFonts w:eastAsia="Calibri" w:cs="Times New Roman"/>
    </w:rPr>
  </w:style>
  <w:style w:type="paragraph" w:styleId="Style14" w:customStyle="1">
    <w:name w:val="Заголовок"/>
    <w:basedOn w:val="Normal"/>
    <w:next w:val="Style15"/>
    <w:rsid w:val="00b152fa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5">
    <w:name w:val="Основной текст"/>
    <w:basedOn w:val="Normal"/>
    <w:rsid w:val="00b152fa"/>
    <w:pPr>
      <w:spacing w:lineRule="auto" w:line="288" w:before="0" w:after="120"/>
    </w:pPr>
    <w:rPr/>
  </w:style>
  <w:style w:type="paragraph" w:styleId="Style16">
    <w:name w:val="Список"/>
    <w:basedOn w:val="Style15"/>
    <w:rsid w:val="00b152fa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34" w:customStyle="1">
    <w:name w:val="Название3"/>
    <w:basedOn w:val="Normal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3" w:customStyle="1">
    <w:name w:val="Указатель5"/>
    <w:basedOn w:val="Normal"/>
    <w:rsid w:val="00b152fa"/>
    <w:pPr>
      <w:suppressLineNumbers/>
    </w:pPr>
    <w:rPr>
      <w:rFonts w:cs="Mangal"/>
    </w:rPr>
  </w:style>
  <w:style w:type="paragraph" w:styleId="24" w:customStyle="1">
    <w:name w:val="Название2"/>
    <w:basedOn w:val="Normal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43" w:customStyle="1">
    <w:name w:val="Указатель4"/>
    <w:basedOn w:val="Normal"/>
    <w:rsid w:val="00b152fa"/>
    <w:pPr>
      <w:suppressLineNumbers/>
    </w:pPr>
    <w:rPr>
      <w:rFonts w:cs="Mangal"/>
    </w:rPr>
  </w:style>
  <w:style w:type="paragraph" w:styleId="14" w:customStyle="1">
    <w:name w:val="Название1"/>
    <w:basedOn w:val="Normal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5" w:customStyle="1">
    <w:name w:val="Указатель3"/>
    <w:basedOn w:val="Normal"/>
    <w:rsid w:val="00b152fa"/>
    <w:pPr>
      <w:suppressLineNumbers/>
    </w:pPr>
    <w:rPr>
      <w:rFonts w:cs="Mangal"/>
    </w:rPr>
  </w:style>
  <w:style w:type="paragraph" w:styleId="25" w:customStyle="1">
    <w:name w:val="Название объекта2"/>
    <w:basedOn w:val="Normal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6" w:customStyle="1">
    <w:name w:val="Указатель2"/>
    <w:basedOn w:val="Normal"/>
    <w:rsid w:val="00b152fa"/>
    <w:pPr>
      <w:suppressLineNumbers/>
    </w:pPr>
    <w:rPr>
      <w:rFonts w:cs="Mangal"/>
    </w:rPr>
  </w:style>
  <w:style w:type="paragraph" w:styleId="15" w:customStyle="1">
    <w:name w:val="Название объекта1"/>
    <w:basedOn w:val="Normal"/>
    <w:rsid w:val="00b152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6" w:customStyle="1">
    <w:name w:val="Указатель1"/>
    <w:basedOn w:val="Normal"/>
    <w:rsid w:val="00b152fa"/>
    <w:pPr>
      <w:suppressLineNumbers/>
    </w:pPr>
    <w:rPr>
      <w:rFonts w:cs="Mangal"/>
    </w:rPr>
  </w:style>
  <w:style w:type="paragraph" w:styleId="311" w:customStyle="1">
    <w:name w:val="Основной текст с отступом 31"/>
    <w:basedOn w:val="Normal"/>
    <w:rsid w:val="00b152fa"/>
    <w:pPr>
      <w:spacing w:lineRule="auto" w:line="240" w:before="0" w:after="0"/>
    </w:pPr>
    <w:rPr>
      <w:rFonts w:ascii="Times New Roman" w:hAnsi="Times New Roman" w:cs="Times New Roman"/>
      <w:bCs/>
      <w:sz w:val="40"/>
    </w:rPr>
  </w:style>
  <w:style w:type="paragraph" w:styleId="Style19">
    <w:name w:val="Верхний колонтитул"/>
    <w:basedOn w:val="Normal"/>
    <w:rsid w:val="00b152f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0" w:customStyle="1">
    <w:name w:val="Стиль"/>
    <w:rsid w:val="00b152fa"/>
    <w:pPr>
      <w:widowControl w:val="false"/>
      <w:suppressAutoHyphens w:val="true"/>
      <w:bidi w:val="0"/>
      <w:ind w:firstLine="709"/>
      <w:jc w:val="center"/>
    </w:pPr>
    <w:rPr>
      <w:rFonts w:eastAsia="Arial" w:ascii="Times New Roman" w:hAnsi="Times New Roman" w:cs="Times New Roman"/>
      <w:color w:val="auto"/>
      <w:sz w:val="24"/>
      <w:szCs w:val="24"/>
      <w:lang w:eastAsia="ar-SA" w:val="ru-RU" w:bidi="ar-SA"/>
    </w:rPr>
  </w:style>
  <w:style w:type="paragraph" w:styleId="Style21">
    <w:name w:val="Основной текст с отступом"/>
    <w:basedOn w:val="Normal"/>
    <w:rsid w:val="00b152fa"/>
    <w:pPr>
      <w:spacing w:before="0" w:after="120"/>
      <w:ind w:left="283" w:firstLine="709"/>
    </w:pPr>
    <w:rPr/>
  </w:style>
  <w:style w:type="paragraph" w:styleId="Footnotetext">
    <w:name w:val="footnote text"/>
    <w:basedOn w:val="Normal"/>
    <w:rsid w:val="00b152fa"/>
    <w:pPr>
      <w:spacing w:lineRule="auto" w:line="240" w:before="0" w:after="0"/>
      <w:jc w:val="both"/>
    </w:pPr>
    <w:rPr>
      <w:rFonts w:ascii="Times New Roman" w:hAnsi="Times New Roman" w:cs="Times New Roman"/>
      <w:bCs/>
      <w:sz w:val="20"/>
      <w:szCs w:val="20"/>
    </w:rPr>
  </w:style>
  <w:style w:type="paragraph" w:styleId="211" w:customStyle="1">
    <w:name w:val="Основной текст с отступом 21"/>
    <w:basedOn w:val="Normal"/>
    <w:rsid w:val="00b152fa"/>
    <w:pPr>
      <w:spacing w:lineRule="auto" w:line="480" w:before="0" w:after="120"/>
      <w:ind w:left="283" w:firstLine="709"/>
    </w:pPr>
    <w:rPr/>
  </w:style>
  <w:style w:type="paragraph" w:styleId="NoSpacing">
    <w:name w:val="No Spacing"/>
    <w:qFormat/>
    <w:rsid w:val="00b152fa"/>
    <w:pPr>
      <w:widowControl/>
      <w:suppressAutoHyphens w:val="true"/>
      <w:bidi w:val="0"/>
      <w:ind w:firstLine="709"/>
      <w:jc w:val="center"/>
    </w:pPr>
    <w:rPr>
      <w:rFonts w:ascii="Calibri" w:hAnsi="Calibri" w:eastAsia="Calibri" w:cs="Calibri"/>
      <w:color w:val="auto"/>
      <w:sz w:val="22"/>
      <w:szCs w:val="22"/>
      <w:lang w:eastAsia="ar-SA" w:val="ru-RU" w:bidi="ar-SA"/>
    </w:rPr>
  </w:style>
  <w:style w:type="paragraph" w:styleId="17" w:customStyle="1">
    <w:name w:val="Обычный1"/>
    <w:rsid w:val="00b152fa"/>
    <w:pPr>
      <w:widowControl/>
      <w:suppressAutoHyphens w:val="true"/>
      <w:bidi w:val="0"/>
      <w:ind w:firstLine="709"/>
      <w:jc w:val="center"/>
    </w:pPr>
    <w:rPr>
      <w:rFonts w:eastAsia="Arial" w:ascii="Times New Roman" w:hAnsi="Times New Roman" w:cs="Times New Roman"/>
      <w:b/>
      <w:color w:val="auto"/>
      <w:sz w:val="24"/>
      <w:szCs w:val="20"/>
      <w:lang w:eastAsia="ar-SA" w:val="ru-RU" w:bidi="ar-SA"/>
    </w:rPr>
  </w:style>
  <w:style w:type="paragraph" w:styleId="ListParagraph">
    <w:name w:val="List Paragraph"/>
    <w:basedOn w:val="Normal"/>
    <w:qFormat/>
    <w:rsid w:val="00b152fa"/>
    <w:pPr>
      <w:spacing w:lineRule="auto" w:line="240" w:before="0" w:after="0"/>
      <w:ind w:left="720" w:hanging="0"/>
      <w:jc w:val="left"/>
    </w:pPr>
    <w:rPr>
      <w:rFonts w:ascii="Times New Roman" w:hAnsi="Times New Roman" w:cs="Times New Roman"/>
      <w:sz w:val="28"/>
      <w:szCs w:val="28"/>
    </w:rPr>
  </w:style>
  <w:style w:type="paragraph" w:styleId="Style22" w:customStyle="1">
    <w:name w:val="Содержимое врезки"/>
    <w:basedOn w:val="Style15"/>
    <w:rsid w:val="00b152fa"/>
    <w:pPr/>
    <w:rPr/>
  </w:style>
  <w:style w:type="paragraph" w:styleId="Style23" w:customStyle="1">
    <w:name w:val="Содержимое таблицы"/>
    <w:basedOn w:val="Normal"/>
    <w:rsid w:val="00b152fa"/>
    <w:pPr>
      <w:suppressLineNumbers/>
    </w:pPr>
    <w:rPr/>
  </w:style>
  <w:style w:type="paragraph" w:styleId="Style24" w:customStyle="1">
    <w:name w:val="Заголовок таблицы"/>
    <w:basedOn w:val="Style23"/>
    <w:rsid w:val="00b152fa"/>
    <w:pPr/>
    <w:rPr>
      <w:b/>
      <w:bCs/>
    </w:rPr>
  </w:style>
  <w:style w:type="paragraph" w:styleId="BalloonText">
    <w:name w:val="Balloon Text"/>
    <w:basedOn w:val="Normal"/>
    <w:rsid w:val="00b152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5">
    <w:name w:val="Нижний колонтитул"/>
    <w:basedOn w:val="Normal"/>
    <w:rsid w:val="00b152fa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ashrosto2@gmail.r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oter" Target="footer1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footer" Target="footer2.xml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header" Target="header1.xml"/><Relationship Id="rId21" Type="http://schemas.openxmlformats.org/officeDocument/2006/relationships/footer" Target="footer3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Application>LibreOffice/4.3.1.2$Windows_x86 LibreOffice_project/958349dc3b25111dbca392fbc281a05559ef6848</Application>
  <Paragraphs>895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2021-04-20T10:31:00Z</dcterms:created>
  <dc:creator>Admin</dc:creator>
  <dc:language>ru-RU</dc:language>
  <cp:lastPrinted>2016-11-30T06:24:00Z</cp:lastPrinted>
  <dcterms:modified xsi:type="dcterms:W3CDTF">2024-06-24T11:09:21Z</dcterms:modified>
  <cp:revision>3</cp:revision>
</cp:coreProperties>
</file>